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rPr>
          <w:b/>
          <w:bCs/>
          <w:sz w:val="28"/>
          <w:szCs w:val="28"/>
        </w:rPr>
      </w:pPr>
      <w:r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0" type="#_x0000_t75" style="position:absolute;z-index:502791168;o:allowoverlap:true;o:allowincell:true;mso-position-horizontal-relative:text;margin-left:0.10pt;mso-position-horizontal:absolute;mso-position-vertical-relative:text;margin-top:0.10pt;mso-position-vertical:absolute;width:71.20pt;height:80.80pt;mso-wrap-distance-left:9.00pt;mso-wrap-distance-top:0.00pt;mso-wrap-distance-right:9.00pt;mso-wrap-distance-bottom:0.00pt;z-index:1;" filled="f" stroked="f">
            <w10:wrap type="square"/>
            <v:imagedata r:id="rId10" o:title=""/>
            <o:lock v:ext="edit" rotation="t"/>
          </v:shape>
          <o:OLEObject DrawAspect="Content" r:id="rId11" ObjectID="_1525040" ProgID="MSPhotoEd.3" ShapeID="_x0000_i0" Type="Embed"/>
        </w:object>
      </w:r>
      <w:r>
        <w:rPr>
          <w:b/>
          <w:bCs/>
          <w:sz w:val="28"/>
          <w:szCs w:val="28"/>
        </w:rPr>
        <w:t xml:space="preserve">Závazná přihláška</w:t>
      </w:r>
      <w:r>
        <w:rPr>
          <w:b/>
          <w:bCs/>
          <w:sz w:val="28"/>
          <w:szCs w:val="28"/>
        </w:rPr>
        <w:t xml:space="preserve"> na </w:t>
      </w:r>
      <w:r>
        <w:rPr>
          <w:b/>
          <w:bCs/>
          <w:sz w:val="28"/>
          <w:szCs w:val="28"/>
        </w:rPr>
        <w:t xml:space="preserve">hasičské soustředění</w:t>
      </w:r>
      <w:r>
        <w:rPr>
          <w:b/>
          <w:bCs/>
          <w:sz w:val="28"/>
          <w:szCs w:val="28"/>
        </w:rPr>
      </w:r>
    </w:p>
    <w:p>
      <w:pPr>
        <w:pBdr/>
        <w:spacing/>
        <w: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Mladých hasičů při SDH Hýskov</w:t>
      </w:r>
      <w:r>
        <w:rPr>
          <w:b/>
          <w:bCs/>
          <w:sz w:val="28"/>
          <w:szCs w:val="28"/>
        </w:rPr>
      </w:r>
    </w:p>
    <w:p>
      <w:pPr>
        <w:pBdr/>
        <w:spacing/>
        <w:ind/>
        <w:jc w:val="center"/>
        <w:rPr>
          <w:bCs/>
          <w:sz w:val="20"/>
        </w:rPr>
      </w:pPr>
      <w:r>
        <w:rPr>
          <w:bCs/>
          <w:sz w:val="20"/>
        </w:rPr>
      </w:r>
      <w:r>
        <w:rPr>
          <w:bCs/>
          <w:sz w:val="20"/>
        </w:rPr>
      </w:r>
    </w:p>
    <w:p>
      <w:pPr>
        <w:pBdr/>
        <w:spacing/>
        <w:ind/>
        <w:jc w:val="center"/>
        <w:rPr>
          <w:bCs/>
          <w:sz w:val="20"/>
        </w:rPr>
      </w:pPr>
      <w:r>
        <w:rPr>
          <w:bCs/>
          <w:sz w:val="20"/>
        </w:rPr>
      </w:r>
      <w:r>
        <w:rPr>
          <w:bCs/>
          <w:sz w:val="20"/>
        </w:rPr>
      </w:r>
    </w:p>
    <w:p>
      <w:pPr>
        <w:pStyle w:val="838"/>
        <w:pBdr/>
        <w:spacing/>
        <w:ind/>
        <w:rPr>
          <w:sz w:val="20"/>
          <w:szCs w:val="20"/>
        </w:rPr>
      </w:pPr>
      <w:r>
        <w:rPr>
          <w:bCs w:val="0"/>
          <w:sz w:val="20"/>
        </w:rPr>
        <w:t xml:space="preserve">        konaného o</w:t>
      </w:r>
      <w:r>
        <w:rPr>
          <w:bCs w:val="0"/>
          <w:sz w:val="24"/>
          <w:szCs w:val="24"/>
        </w:rPr>
        <w:t xml:space="preserve">d</w:t>
      </w:r>
      <w:r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2</w:t>
      </w:r>
      <w:r>
        <w:rPr>
          <w:bCs w:val="0"/>
          <w:sz w:val="24"/>
          <w:szCs w:val="24"/>
        </w:rPr>
        <w:t xml:space="preserve">0.7</w:t>
      </w:r>
      <w:r>
        <w:rPr>
          <w:bCs w:val="0"/>
          <w:sz w:val="24"/>
          <w:szCs w:val="24"/>
        </w:rPr>
        <w:t xml:space="preserve"> do </w:t>
      </w:r>
      <w:r>
        <w:rPr>
          <w:bCs w:val="0"/>
          <w:sz w:val="24"/>
          <w:szCs w:val="24"/>
        </w:rPr>
        <w:t xml:space="preserve">27.7</w:t>
      </w:r>
      <w:r>
        <w:rPr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2</w:t>
      </w:r>
      <w:r>
        <w:rPr>
          <w:b w:val="0"/>
          <w:bCs w:val="0"/>
          <w:sz w:val="24"/>
          <w:szCs w:val="24"/>
        </w:rPr>
        <w:t xml:space="preserve">0</w:t>
      </w:r>
      <w:r>
        <w:rPr>
          <w:b w:val="0"/>
          <w:bCs w:val="0"/>
          <w:sz w:val="24"/>
          <w:szCs w:val="24"/>
        </w:rPr>
        <w:t xml:space="preserve">2</w:t>
      </w:r>
      <w:r>
        <w:rPr>
          <w:bCs w:val="0"/>
          <w:sz w:val="24"/>
          <w:szCs w:val="24"/>
        </w:rPr>
        <w:t xml:space="preserve">4</w:t>
      </w:r>
      <w:r>
        <w:rPr>
          <w:bCs w:val="0"/>
          <w:sz w:val="20"/>
        </w:rPr>
        <w:t xml:space="preserve"> </w:t>
      </w:r>
      <w:r>
        <w:rPr>
          <w:bCs w:val="0"/>
          <w:sz w:val="20"/>
          <w:szCs w:val="20"/>
        </w:rPr>
        <w:t xml:space="preserve">v</w:t>
      </w:r>
      <w:r>
        <w:rPr>
          <w:bCs w:val="0"/>
          <w:sz w:val="20"/>
          <w:szCs w:val="20"/>
        </w:rPr>
        <w:t xml:space="preserve"> rekreačně – sportovním are</w:t>
      </w:r>
      <w:r>
        <w:rPr>
          <w:bCs w:val="0"/>
          <w:sz w:val="20"/>
          <w:szCs w:val="20"/>
        </w:rPr>
        <w:t xml:space="preserve">á</w:t>
      </w:r>
      <w:r>
        <w:rPr>
          <w:bCs w:val="0"/>
          <w:sz w:val="20"/>
          <w:szCs w:val="20"/>
        </w:rPr>
        <w:t xml:space="preserve">lu „TESLA“ 539 53 Horní Bradlo, Vršov 53</w:t>
      </w:r>
      <w:r>
        <w:rPr>
          <w:sz w:val="20"/>
          <w:szCs w:val="20"/>
        </w:rPr>
      </w:r>
    </w:p>
    <w:p>
      <w:pPr>
        <w:pBdr/>
        <w:spacing/>
        <w:ind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Jednatel</w:t>
      </w:r>
      <w:r>
        <w:rPr>
          <w:bCs/>
          <w:sz w:val="20"/>
          <w:szCs w:val="20"/>
        </w:rPr>
        <w:t xml:space="preserve">:</w:t>
      </w:r>
      <w:r>
        <w:rPr>
          <w:bCs/>
          <w:sz w:val="20"/>
          <w:szCs w:val="20"/>
        </w:rPr>
        <w:t xml:space="preserve"> Jaroslav Modrovič                                     </w:t>
      </w:r>
      <w:r>
        <w:rPr>
          <w:rStyle w:val="844"/>
          <w:sz w:val="20"/>
          <w:szCs w:val="20"/>
        </w:rPr>
        <w:t xml:space="preserve"> </w:t>
      </w:r>
      <w:r>
        <w:rPr>
          <w:sz w:val="20"/>
          <w:szCs w:val="20"/>
        </w:rPr>
        <w:t xml:space="preserve">www.modrovic.cz</w:t>
      </w:r>
      <w:r>
        <w:rPr>
          <w:bCs/>
          <w:sz w:val="20"/>
          <w:szCs w:val="20"/>
        </w:rPr>
      </w:r>
    </w:p>
    <w:p>
      <w:pPr>
        <w:pBdr/>
        <w:spacing/>
        <w:ind/>
        <w:rPr>
          <w:bCs/>
          <w:sz w:val="20"/>
        </w:rPr>
      </w:pPr>
      <w:r>
        <w:rPr>
          <w:bCs/>
          <w:sz w:val="20"/>
        </w:rPr>
      </w:r>
      <w:r>
        <w:rPr>
          <w:bCs/>
          <w:sz w:val="20"/>
        </w:rPr>
      </w:r>
    </w:p>
    <w:p>
      <w:pPr>
        <w:pBdr/>
        <w:spacing/>
        <w:ind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Přečtěte si pozorně informace k soustředění, strana 4.</w:t>
      </w:r>
      <w:r>
        <w:rPr>
          <w:b/>
          <w:bCs/>
          <w:sz w:val="24"/>
          <w:szCs w:val="24"/>
          <w:u w:val="single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Jméno a příjmení</w:t>
      </w:r>
      <w:r>
        <w:rPr>
          <w:sz w:val="20"/>
        </w:rPr>
        <w:t xml:space="preserve">: ____________________________________________________</w:t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Datum narození: </w:t>
      </w:r>
      <w:r>
        <w:rPr>
          <w:sz w:val="20"/>
        </w:rPr>
        <w:t xml:space="preserve">__________________________________________________________   </w:t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Bydliště :</w:t>
      </w:r>
      <w:r>
        <w:rPr>
          <w:sz w:val="20"/>
        </w:rPr>
        <w:t xml:space="preserve">    ulice: _________________________________________________________</w:t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                    místo: ___________________________________ PSČ: ________________         </w:t>
      </w:r>
      <w:r>
        <w:rPr>
          <w:sz w:val="20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</w:rPr>
        <w:t xml:space="preserve">mobil</w:t>
      </w:r>
      <w:r>
        <w:rPr>
          <w:sz w:val="20"/>
        </w:rPr>
        <w:t xml:space="preserve">:</w:t>
      </w:r>
      <w:r>
        <w:rPr>
          <w:sz w:val="20"/>
        </w:rPr>
        <w:t xml:space="preserve"> ___</w:t>
      </w:r>
      <w:r>
        <w:rPr>
          <w:sz w:val="20"/>
        </w:rPr>
        <w:t xml:space="preserve">_</w:t>
      </w:r>
      <w:r>
        <w:rPr>
          <w:sz w:val="20"/>
        </w:rPr>
        <w:t xml:space="preserve">____________________________________________________</w:t>
      </w:r>
      <w:r>
        <w:rPr>
          <w:sz w:val="20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                    </w:t>
      </w:r>
      <w:r>
        <w:rPr>
          <w:bCs/>
          <w:sz w:val="20"/>
        </w:rPr>
        <w:t xml:space="preserve">e-mail</w:t>
      </w:r>
      <w:r>
        <w:rPr>
          <w:bCs/>
          <w:sz w:val="20"/>
        </w:rPr>
        <w:t xml:space="preserve">: ___</w:t>
      </w:r>
      <w:r>
        <w:rPr>
          <w:bCs/>
          <w:sz w:val="20"/>
        </w:rPr>
        <w:t xml:space="preserve">_</w:t>
      </w:r>
      <w:r>
        <w:rPr>
          <w:bCs/>
          <w:sz w:val="20"/>
        </w:rPr>
        <w:t xml:space="preserve">____________________________________________________</w:t>
      </w:r>
      <w:r>
        <w:rPr>
          <w:sz w:val="20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  <w:t xml:space="preserve">Dítě nastupuje na tábor: </w:t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  <w:t xml:space="preserve">Nástup na soustředění je 2</w:t>
      </w:r>
      <w:r>
        <w:rPr>
          <w:sz w:val="20"/>
          <w:szCs w:val="20"/>
        </w:rPr>
        <w:t xml:space="preserve">0.7.202</w:t>
      </w:r>
      <w:r>
        <w:rPr>
          <w:sz w:val="20"/>
          <w:szCs w:val="20"/>
        </w:rPr>
        <w:t xml:space="preserve">4 v 16 hodin v areálu TESLA Horní bradlo.</w:t>
      </w:r>
      <w:r>
        <w:rPr>
          <w:sz w:val="20"/>
          <w:szCs w:val="20"/>
        </w:rPr>
      </w:r>
    </w:p>
    <w:p>
      <w:pPr>
        <w:pBdr/>
        <w:spacing/>
        <w:ind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  <w:r>
        <w:rPr>
          <w:sz w:val="28"/>
          <w:szCs w:val="28"/>
          <w:vertAlign w:val="superscript"/>
        </w:rPr>
      </w:r>
    </w:p>
    <w:p>
      <w:pPr>
        <w:pBdr/>
        <w:spacing/>
        <w: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Cen</w:t>
      </w:r>
      <w:r>
        <w:rPr>
          <w:b/>
          <w:bCs/>
          <w:sz w:val="20"/>
          <w:szCs w:val="20"/>
        </w:rPr>
        <w:t xml:space="preserve">a tábora je 4200</w:t>
      </w:r>
      <w:r>
        <w:rPr>
          <w:b/>
          <w:bCs/>
          <w:sz w:val="20"/>
          <w:szCs w:val="20"/>
        </w:rPr>
        <w:t xml:space="preserve">,- Kč.</w:t>
      </w:r>
      <w:r>
        <w:rPr>
          <w:b/>
          <w:bCs/>
          <w:sz w:val="20"/>
          <w:szCs w:val="20"/>
        </w:rPr>
        <w:t xml:space="preserve"> Tábor je možné zaplatit ihned s odevzdáním přihlášky, nebo jen zálohu </w:t>
      </w:r>
      <w:r>
        <w:rPr>
          <w:b/>
          <w:bCs/>
          <w:sz w:val="20"/>
          <w:szCs w:val="20"/>
        </w:rPr>
        <w:t xml:space="preserve">2</w:t>
      </w:r>
      <w:r>
        <w:rPr>
          <w:b/>
          <w:bCs/>
          <w:sz w:val="20"/>
          <w:szCs w:val="20"/>
        </w:rPr>
        <w:t xml:space="preserve">5</w:t>
      </w:r>
      <w:r>
        <w:rPr>
          <w:b/>
          <w:bCs/>
          <w:sz w:val="20"/>
          <w:szCs w:val="20"/>
        </w:rPr>
        <w:t xml:space="preserve">00,- Kč</w:t>
      </w:r>
      <w:r>
        <w:rPr>
          <w:b/>
          <w:bCs/>
          <w:sz w:val="20"/>
          <w:szCs w:val="20"/>
        </w:rPr>
        <w:t xml:space="preserve"> do </w:t>
      </w:r>
      <w:r>
        <w:rPr>
          <w:b/>
          <w:bCs/>
          <w:sz w:val="20"/>
          <w:szCs w:val="20"/>
        </w:rPr>
        <w:t xml:space="preserve">20</w:t>
      </w:r>
      <w:r>
        <w:rPr>
          <w:b/>
          <w:bCs/>
          <w:sz w:val="20"/>
          <w:szCs w:val="20"/>
        </w:rPr>
        <w:t xml:space="preserve">. ledna</w:t>
      </w:r>
      <w:r>
        <w:rPr>
          <w:b/>
          <w:bCs/>
          <w:sz w:val="20"/>
          <w:szCs w:val="20"/>
        </w:rPr>
        <w:t xml:space="preserve"> a zbytek při odjezdu. V</w:t>
      </w:r>
      <w:r>
        <w:rPr>
          <w:b/>
          <w:bCs/>
          <w:sz w:val="20"/>
          <w:szCs w:val="20"/>
        </w:rPr>
        <w:t xml:space="preserve">še hotově.</w:t>
      </w:r>
      <w:r>
        <w:rPr>
          <w:b/>
          <w:bCs/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  <w:t xml:space="preserve">Vedoucí soustředění: Jan Blahovec, vedoucí mládeže SDH Hýskov, Družstevní 267 Hýskov, tel. 608029645</w:t>
      </w:r>
      <w:r>
        <w:rPr>
          <w:sz w:val="20"/>
          <w:szCs w:val="20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jc w:val="center"/>
        <w:rPr>
          <w:b/>
          <w:sz w:val="20"/>
        </w:rPr>
      </w:pPr>
      <w:r>
        <w:rPr>
          <w:b/>
          <w:sz w:val="20"/>
        </w:rPr>
        <w:t xml:space="preserve">Přihlašuji své</w:t>
      </w:r>
      <w:r>
        <w:rPr>
          <w:b/>
          <w:sz w:val="20"/>
        </w:rPr>
        <w:t xml:space="preserve"> dítě </w:t>
      </w:r>
      <w:r>
        <w:rPr>
          <w:b/>
          <w:sz w:val="20"/>
        </w:rPr>
        <w:t xml:space="preserve">na letní hasičské soustředění</w:t>
      </w:r>
      <w:r>
        <w:rPr>
          <w:b/>
          <w:sz w:val="20"/>
        </w:rPr>
        <w:t xml:space="preserve">. Souhlasím s podmínkami a cenou.</w:t>
      </w:r>
      <w:r>
        <w:rPr>
          <w:b/>
          <w:sz w:val="20"/>
        </w:rPr>
      </w:r>
    </w:p>
    <w:p>
      <w:pPr>
        <w:pBdr/>
        <w:spacing/>
        <w:ind/>
        <w:jc w:val="center"/>
        <w:rPr>
          <w:b/>
          <w:sz w:val="20"/>
        </w:rPr>
      </w:pPr>
      <w:r>
        <w:rPr>
          <w:b/>
          <w:sz w:val="20"/>
        </w:rPr>
        <w:t xml:space="preserve">pokud pojede dítě které není členem SDH a nepojedou s ním rodiče je potřeba mít připojištění.</w:t>
      </w:r>
      <w:r>
        <w:rPr>
          <w:b/>
          <w:sz w:val="20"/>
        </w:rPr>
      </w:r>
    </w:p>
    <w:p>
      <w:pPr>
        <w:pBdr/>
        <w:spacing/>
        <w:ind/>
        <w:jc w:val="center"/>
        <w:rPr>
          <w:b/>
          <w:sz w:val="20"/>
        </w:rPr>
      </w:pPr>
      <w:r>
        <w:rPr>
          <w:b/>
          <w:sz w:val="20"/>
        </w:rPr>
      </w:r>
      <w:r>
        <w:rPr>
          <w:b/>
          <w:sz w:val="20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V</w:t>
      </w:r>
      <w:r>
        <w:rPr>
          <w:sz w:val="20"/>
        </w:rPr>
        <w:t xml:space="preserve">(e)</w:t>
      </w:r>
      <w:r>
        <w:rPr>
          <w:sz w:val="20"/>
        </w:rPr>
        <w:t xml:space="preserve"> _________________ dne _____________         ______________________________</w:t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                 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 xml:space="preserve">       Podpis </w:t>
      </w:r>
      <w:r>
        <w:rPr>
          <w:sz w:val="20"/>
        </w:rPr>
        <w:t xml:space="preserve">zákonného zástupce</w:t>
      </w:r>
      <w:r>
        <w:rPr>
          <w:sz w:val="20"/>
        </w:rPr>
        <w:t xml:space="preserve">     </w:t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840"/>
        <w:pBdr/>
        <w:spacing/>
        <w:ind w:firstLine="0" w:left="0"/>
        <w:jc w:val="center"/>
        <w:rPr>
          <w:sz w:val="32"/>
          <w:szCs w:val="32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" o:spid="_x0000_s1" type="#_x0000_t75" style="position:absolute;z-index:251658240;o:allowoverlap:true;o:allowincell:true;mso-position-horizontal-relative:text;margin-left:0.10pt;mso-position-horizontal:absolute;mso-position-vertical-relative:text;margin-top:-0.10pt;mso-position-vertical:absolute;width:59.20pt;height:57.80pt;mso-wrap-distance-left:9.00pt;mso-wrap-distance-top:0.00pt;mso-wrap-distance-right:9.00pt;mso-wrap-distance-bottom:0.00pt;z-index:1;" filled="f" stroked="f">
            <w10:wrap type="square"/>
            <v:imagedata r:id="rId12" o:title=""/>
            <o:lock v:ext="edit" rotation="t"/>
          </v:shape>
          <o:OLEObject DrawAspect="Content" r:id="rId13" ObjectID="_1525041" ProgID="MSPhotoEd.3" ShapeID="_x0000_i1" Type="Embed"/>
        </w:object>
      </w:r>
      <w:r>
        <w:rPr>
          <w:sz w:val="38"/>
          <w:szCs w:val="38"/>
        </w:rPr>
        <w:t xml:space="preserve">List účastníka</w:t>
      </w:r>
      <w:r>
        <w:rPr>
          <w:sz w:val="38"/>
          <w:szCs w:val="38"/>
        </w:rPr>
        <w:t xml:space="preserve"> </w:t>
      </w:r>
      <w:r>
        <w:rPr>
          <w:sz w:val="32"/>
          <w:szCs w:val="32"/>
        </w:rPr>
        <w:t xml:space="preserve">(strana 1)</w:t>
      </w:r>
      <w:r>
        <w:rPr>
          <w:sz w:val="32"/>
          <w:szCs w:val="32"/>
        </w:rPr>
      </w:r>
    </w:p>
    <w:p>
      <w:pPr>
        <w:pBdr/>
        <w:spacing/>
        <w:ind/>
        <w:jc w:val="center"/>
        <w:rPr>
          <w:rFonts w:ascii="Times" w:hAnsi="Times" w:cs="Times"/>
          <w:b w:val="0"/>
          <w:bCs w:val="0"/>
          <w:i/>
          <w:iCs/>
          <w:sz w:val="20"/>
          <w:szCs w:val="20"/>
        </w:rPr>
      </w:pPr>
      <w:r>
        <w:rPr>
          <w:i/>
          <w:sz w:val="18"/>
          <w:szCs w:val="18"/>
        </w:rPr>
        <w:t xml:space="preserve">         </w:t>
      </w:r>
      <w:r>
        <w:rPr>
          <w:rFonts w:ascii="Times" w:hAnsi="Times" w:eastAsia="Times" w:cs="Times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Times" w:hAnsi="Times" w:eastAsia="Times" w:cs="Times"/>
          <w:b w:val="0"/>
          <w:bCs w:val="0"/>
          <w:i/>
          <w:iCs/>
          <w:sz w:val="20"/>
          <w:szCs w:val="20"/>
        </w:rPr>
        <w:t xml:space="preserve">(</w:t>
      </w:r>
      <w:r>
        <w:rPr>
          <w:rFonts w:ascii="Times" w:hAnsi="Times" w:eastAsia="Times" w:cs="Times"/>
          <w:b w:val="0"/>
          <w:bCs w:val="0"/>
          <w:i/>
          <w:iCs/>
          <w:sz w:val="20"/>
          <w:szCs w:val="20"/>
        </w:rPr>
        <w:t xml:space="preserve">vzít s sebou na sraz</w:t>
      </w:r>
      <w:r>
        <w:rPr>
          <w:rFonts w:ascii="Times" w:hAnsi="Times" w:eastAsia="Times" w:cs="Times"/>
          <w:b w:val="0"/>
          <w:bCs w:val="0"/>
          <w:i/>
          <w:iCs/>
          <w:sz w:val="20"/>
          <w:szCs w:val="20"/>
        </w:rPr>
        <w:t xml:space="preserve"> k odevzdání odpovědné osobě</w:t>
      </w:r>
      <w:r>
        <w:rPr>
          <w:rFonts w:ascii="Times" w:hAnsi="Times" w:eastAsia="Times" w:cs="Times"/>
          <w:b w:val="0"/>
          <w:bCs w:val="0"/>
          <w:i/>
          <w:iCs/>
          <w:sz w:val="20"/>
          <w:szCs w:val="20"/>
        </w:rPr>
        <w:t xml:space="preserve">, nemusí mít děti s kterými jedou rodiče)</w:t>
      </w:r>
      <w:r>
        <w:rPr>
          <w:rFonts w:ascii="Times" w:hAnsi="Times" w:eastAsia="Times" w:cs="Times"/>
          <w:b w:val="0"/>
          <w:bCs w:val="0"/>
          <w:i/>
          <w:iCs/>
          <w:sz w:val="20"/>
          <w:szCs w:val="20"/>
        </w:rPr>
      </w:r>
      <w:r>
        <w:rPr>
          <w:rFonts w:ascii="Times" w:hAnsi="Times" w:cs="Times"/>
          <w:b w:val="0"/>
          <w:bCs w:val="0"/>
          <w:i/>
          <w:iCs/>
          <w:sz w:val="20"/>
          <w:szCs w:val="20"/>
        </w:rPr>
      </w:r>
    </w:p>
    <w:p>
      <w:pPr>
        <w:pBdr/>
        <w:spacing/>
        <w:ind/>
        <w:jc w:val="center"/>
        <w:rPr>
          <w:sz w:val="20"/>
        </w:rPr>
      </w:pPr>
      <w:r>
        <w:rPr>
          <w:rFonts w:ascii="Times" w:hAnsi="Times" w:eastAsia="Times" w:cs="Times"/>
          <w:b w:val="0"/>
          <w:bCs w:val="0"/>
          <w:i/>
          <w:iCs/>
          <w:sz w:val="20"/>
          <w:szCs w:val="20"/>
        </w:rPr>
        <w:tab/>
      </w:r>
      <w:r>
        <w:rPr>
          <w:rFonts w:ascii="Times" w:hAnsi="Times" w:eastAsia="Times" w:cs="Times"/>
          <w:b w:val="0"/>
          <w:bCs w:val="0"/>
          <w:i/>
          <w:iCs/>
          <w:sz w:val="20"/>
          <w:szCs w:val="20"/>
        </w:rPr>
        <w:tab/>
      </w:r>
      <w:r>
        <w:rPr>
          <w:rFonts w:ascii="Times" w:hAnsi="Times" w:eastAsia="Times" w:cs="Times"/>
          <w:b w:val="0"/>
          <w:bCs w:val="0"/>
          <w:i/>
          <w:iCs/>
          <w:sz w:val="20"/>
          <w:szCs w:val="20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Jméno a příjmení dítěte: ____________________________________________________</w:t>
      </w:r>
      <w:r>
        <w:rPr>
          <w:sz w:val="20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Datum narození: </w:t>
      </w:r>
      <w:r>
        <w:rPr>
          <w:sz w:val="20"/>
        </w:rPr>
        <w:t xml:space="preserve">__________________________________________________________</w:t>
      </w:r>
      <w:r>
        <w:rPr>
          <w:sz w:val="20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839"/>
        <w:pBdr/>
        <w:spacing/>
        <w:ind/>
        <w:rPr/>
      </w:pPr>
      <w:r>
        <w:t xml:space="preserve">Prohlášení rodič</w:t>
      </w:r>
      <w:r>
        <w:t xml:space="preserve">e, popř. zákonného zástupce</w:t>
      </w:r>
      <w:r/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 w:firstLine="708"/>
        <w:jc w:val="both"/>
        <w:rPr>
          <w:sz w:val="20"/>
        </w:rPr>
      </w:pPr>
      <w:r>
        <w:rPr>
          <w:sz w:val="20"/>
        </w:rPr>
        <w:t xml:space="preserve">Prohlašuji, že ošetřující lékař nenařídil dítěti změnu re</w:t>
      </w:r>
      <w:r>
        <w:rPr>
          <w:sz w:val="20"/>
        </w:rPr>
        <w:t xml:space="preserve">žimu. Dítě nejeví známky akutního onemocnění (průjem, chřipka apod.) a okresní hygienik ani ošetřující lékař mu nenařídil karanténní opatření. Není mi známo, že by v posledních dvou týdnech přišlo dítě do styku s osobami, které onemocněli přenosnou nemocí.</w:t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tbl>
      <w:tblPr>
        <w:tblpPr w:horzAnchor="margin" w:tblpX="-110" w:vertAnchor="text" w:tblpY="-14" w:leftFromText="141" w:topFromText="0" w:rightFromText="141" w:bottomFromText="0"/>
        <w:tblW w:w="7536" w:type="dxa"/>
        <w:tblBorders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590"/>
        <w:gridCol w:w="358"/>
        <w:gridCol w:w="1286"/>
        <w:gridCol w:w="154"/>
        <w:gridCol w:w="1127"/>
      </w:tblGrid>
      <w:tr>
        <w:trPr/>
        <w:tc>
          <w:tcPr>
            <w:tcBorders/>
            <w:tcW w:w="4020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Dítě je schopno zúčastnit se tábora konaného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od</w:t>
            </w:r>
            <w:r>
              <w:rPr>
                <w:b/>
                <w:bCs/>
                <w:sz w:val="20"/>
              </w:rPr>
            </w:r>
          </w:p>
        </w:tc>
        <w:tc>
          <w:tcPr>
            <w:tcBorders/>
            <w:tcW w:w="0" w:type="auto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>
              <w:rPr>
                <w:b/>
                <w:bCs/>
              </w:rPr>
              <w:t xml:space="preserve">0.7</w:t>
            </w:r>
            <w:r>
              <w:rPr>
                <w:b/>
                <w:bCs/>
              </w:rPr>
            </w:r>
          </w:p>
        </w:tc>
        <w:tc>
          <w:tcPr>
            <w:tcBorders/>
            <w:tcW w:w="0" w:type="auto"/>
            <w:textDirection w:val="lrTb"/>
            <w:noWrap w:val="false"/>
          </w:tcPr>
          <w:p>
            <w:pPr>
              <w:pBdr/>
              <w:spacing/>
              <w:ind/>
              <w:rPr>
                <w:sz w:val="20"/>
              </w:rPr>
            </w:pPr>
            <w:r>
              <w:rPr>
                <w:sz w:val="20"/>
              </w:rPr>
              <w:t xml:space="preserve">do</w:t>
            </w:r>
            <w:r>
              <w:rPr>
                <w:sz w:val="20"/>
              </w:rPr>
            </w:r>
          </w:p>
        </w:tc>
        <w:tc>
          <w:tcPr>
            <w:tcBorders/>
            <w:tcW w:w="0" w:type="auto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bCs/>
              </w:rPr>
            </w:pPr>
            <w:r>
              <w:rPr>
                <w:b/>
                <w:bCs/>
              </w:rPr>
              <w:t xml:space="preserve">27.7.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20</w:t>
            </w:r>
            <w:r>
              <w:rPr>
                <w:b/>
                <w:bCs/>
              </w:rPr>
              <w:t xml:space="preserve">2</w:t>
            </w:r>
            <w:r>
              <w:rPr>
                <w:b/>
                <w:bCs/>
              </w:rPr>
              <w:t xml:space="preserve">4</w:t>
            </w:r>
            <w:r>
              <w:rPr>
                <w:b/>
                <w:bCs/>
              </w:rPr>
            </w:r>
          </w:p>
        </w:tc>
        <w:tc>
          <w:tcPr>
            <w:tcBorders/>
            <w:tcW w:w="0" w:type="auto"/>
            <w:textDirection w:val="lrTb"/>
            <w:noWrap w:val="false"/>
          </w:tcPr>
          <w:p>
            <w:pPr>
              <w:pBdr/>
              <w:spacing/>
              <w:ind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/>
            <w:tcW w:w="1127" w:type="dxa"/>
            <w:textDirection w:val="lrTb"/>
            <w:noWrap w:val="false"/>
          </w:tcPr>
          <w:p>
            <w:pPr>
              <w:pStyle w:val="838"/>
              <w:pBdr/>
              <w:spacing/>
              <w: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</w:tbl>
    <w:p>
      <w:pPr>
        <w:pBdr/>
        <w:spacing/>
        <w:ind w:firstLine="708"/>
        <w:jc w:val="both"/>
        <w:rPr>
          <w:b/>
          <w:sz w:val="20"/>
        </w:rPr>
      </w:pPr>
      <w:r>
        <w:rPr>
          <w:b/>
          <w:sz w:val="20"/>
        </w:rPr>
        <w:t xml:space="preserve">Jsem si vědom(a) právních následků, které by mě postihly, kdyby toto pr</w:t>
      </w:r>
      <w:r>
        <w:rPr>
          <w:b/>
          <w:sz w:val="20"/>
        </w:rPr>
        <w:t xml:space="preserve">o</w:t>
      </w:r>
      <w:r>
        <w:rPr>
          <w:b/>
          <w:sz w:val="20"/>
        </w:rPr>
        <w:t xml:space="preserve">hlášení nebylo pravdivé.</w:t>
      </w:r>
      <w:r>
        <w:rPr>
          <w:b/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 w:firstLine="708"/>
        <w:jc w:val="both"/>
        <w:rPr>
          <w:sz w:val="20"/>
        </w:rPr>
      </w:pPr>
      <w:r>
        <w:rPr>
          <w:sz w:val="20"/>
        </w:rPr>
        <w:t xml:space="preserve">S</w:t>
      </w:r>
      <w:r>
        <w:rPr>
          <w:sz w:val="20"/>
        </w:rPr>
        <w:t xml:space="preserve">pojení</w:t>
      </w:r>
      <w:r>
        <w:rPr>
          <w:sz w:val="20"/>
        </w:rPr>
        <w:t xml:space="preserve"> </w:t>
      </w:r>
      <w:r>
        <w:rPr>
          <w:sz w:val="20"/>
        </w:rPr>
        <w:t xml:space="preserve">na rodiče</w:t>
      </w:r>
      <w:r>
        <w:rPr>
          <w:sz w:val="20"/>
        </w:rPr>
        <w:t xml:space="preserve">, </w:t>
      </w:r>
      <w:r>
        <w:rPr>
          <w:sz w:val="20"/>
        </w:rPr>
        <w:t xml:space="preserve">zákonné zástupce</w:t>
      </w:r>
      <w:r>
        <w:rPr>
          <w:sz w:val="20"/>
        </w:rPr>
        <w:t xml:space="preserve"> (jiné příbuzné osoby apod.)</w:t>
      </w:r>
      <w:r>
        <w:rPr>
          <w:sz w:val="20"/>
        </w:rPr>
        <w:t xml:space="preserve"> po dobu pobytu dítěte na táboře:</w:t>
      </w:r>
      <w:r>
        <w:rPr>
          <w:sz w:val="20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1. Příjmení </w:t>
      </w:r>
      <w:r>
        <w:rPr>
          <w:sz w:val="20"/>
        </w:rPr>
        <w:t xml:space="preserve">a jméno</w:t>
      </w:r>
      <w:r>
        <w:rPr>
          <w:sz w:val="20"/>
        </w:rPr>
        <w:t xml:space="preserve"> __________________________</w:t>
      </w:r>
      <w:r>
        <w:rPr>
          <w:sz w:val="20"/>
        </w:rPr>
        <w:t xml:space="preserve">   </w:t>
      </w:r>
      <w:r>
        <w:rPr>
          <w:b/>
          <w:sz w:val="20"/>
        </w:rPr>
        <w:t xml:space="preserve">mobil</w:t>
      </w:r>
      <w:r>
        <w:rPr>
          <w:sz w:val="20"/>
        </w:rPr>
        <w:t xml:space="preserve"> _</w:t>
      </w:r>
      <w:r>
        <w:rPr>
          <w:sz w:val="20"/>
        </w:rPr>
        <w:t xml:space="preserve">___________________</w:t>
      </w:r>
      <w:r>
        <w:rPr>
          <w:sz w:val="20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2</w:t>
      </w:r>
      <w:r>
        <w:rPr>
          <w:sz w:val="20"/>
        </w:rPr>
        <w:t xml:space="preserve">. </w:t>
      </w:r>
      <w:r>
        <w:rPr>
          <w:sz w:val="20"/>
        </w:rPr>
        <w:t xml:space="preserve">Příjmení </w:t>
      </w:r>
      <w:r>
        <w:rPr>
          <w:sz w:val="20"/>
        </w:rPr>
        <w:t xml:space="preserve">a </w:t>
      </w:r>
      <w:r>
        <w:rPr>
          <w:sz w:val="20"/>
        </w:rPr>
        <w:t xml:space="preserve">jméno </w:t>
      </w:r>
      <w:r>
        <w:rPr>
          <w:sz w:val="20"/>
        </w:rPr>
        <w:t xml:space="preserve"> _</w:t>
      </w:r>
      <w:r>
        <w:rPr>
          <w:sz w:val="20"/>
        </w:rPr>
        <w:t xml:space="preserve">__________</w:t>
      </w:r>
      <w:r>
        <w:rPr>
          <w:sz w:val="20"/>
        </w:rPr>
        <w:t xml:space="preserve">_</w:t>
      </w:r>
      <w:r>
        <w:rPr>
          <w:sz w:val="20"/>
        </w:rPr>
        <w:t xml:space="preserve">______________</w:t>
      </w:r>
      <w:r>
        <w:rPr>
          <w:sz w:val="20"/>
        </w:rPr>
        <w:t xml:space="preserve">  </w:t>
      </w:r>
      <w:r>
        <w:rPr>
          <w:b/>
          <w:sz w:val="20"/>
        </w:rPr>
        <w:t xml:space="preserve">mobil</w:t>
      </w:r>
      <w:r>
        <w:rPr>
          <w:sz w:val="20"/>
        </w:rPr>
        <w:t xml:space="preserve"> </w:t>
      </w:r>
      <w:r>
        <w:rPr>
          <w:sz w:val="20"/>
        </w:rPr>
        <w:t xml:space="preserve">_</w:t>
      </w:r>
      <w:r>
        <w:rPr>
          <w:sz w:val="20"/>
        </w:rPr>
        <w:t xml:space="preserve">_</w:t>
      </w:r>
      <w:r>
        <w:rPr>
          <w:sz w:val="20"/>
        </w:rPr>
        <w:t xml:space="preserve">_________________</w:t>
      </w:r>
      <w:r>
        <w:rPr>
          <w:sz w:val="20"/>
        </w:rPr>
        <w:t xml:space="preserve">_</w:t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2. Příjmení a </w:t>
      </w:r>
      <w:r>
        <w:rPr>
          <w:sz w:val="20"/>
        </w:rPr>
        <w:t xml:space="preserve">jméno  _</w:t>
      </w:r>
      <w:r>
        <w:rPr>
          <w:sz w:val="20"/>
        </w:rPr>
        <w:t xml:space="preserve">_________________________  </w:t>
      </w:r>
      <w:r>
        <w:rPr>
          <w:b/>
          <w:sz w:val="20"/>
        </w:rPr>
        <w:t xml:space="preserve">mobil</w:t>
      </w:r>
      <w:r>
        <w:rPr>
          <w:sz w:val="20"/>
        </w:rPr>
        <w:t xml:space="preserve"> ____________________</w:t>
      </w:r>
      <w:r>
        <w:rPr>
          <w:sz w:val="20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20"/>
        </w:rPr>
      </w:pPr>
      <w:r>
        <w:rPr>
          <w:b/>
          <w:sz w:val="20"/>
        </w:rPr>
        <w:t xml:space="preserve">U svého dítěte upozorňuji na</w:t>
      </w:r>
      <w:r>
        <w:rPr>
          <w:sz w:val="20"/>
        </w:rPr>
        <w:t xml:space="preserve"> _______________________________________________</w:t>
      </w:r>
      <w:r>
        <w:rPr>
          <w:sz w:val="20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20"/>
        </w:rPr>
      </w:pPr>
      <w:r>
        <w:rPr>
          <w:b/>
          <w:sz w:val="20"/>
        </w:rPr>
        <w:t xml:space="preserve">Alergie na</w:t>
      </w:r>
      <w:r>
        <w:rPr>
          <w:sz w:val="20"/>
        </w:rPr>
        <w:t xml:space="preserve"> _______________________________________________________________</w:t>
      </w:r>
      <w:r>
        <w:rPr>
          <w:sz w:val="20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20"/>
        </w:rPr>
      </w:pPr>
      <w:r>
        <w:rPr>
          <w:b/>
          <w:sz w:val="20"/>
        </w:rPr>
        <w:t xml:space="preserve">Používá léky (dávkování)</w:t>
      </w:r>
      <w:r>
        <w:rPr>
          <w:b/>
          <w:sz w:val="20"/>
        </w:rPr>
        <w:t xml:space="preserve"> </w:t>
      </w:r>
      <w:r>
        <w:rPr>
          <w:sz w:val="20"/>
        </w:rPr>
        <w:t xml:space="preserve">__________________________________________________</w:t>
      </w:r>
      <w:r>
        <w:rPr>
          <w:sz w:val="20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Dítě je</w:t>
      </w:r>
      <w:r>
        <w:rPr>
          <w:sz w:val="20"/>
        </w:rPr>
        <w:t xml:space="preserve">:</w:t>
      </w:r>
      <w:r>
        <w:rPr>
          <w:sz w:val="20"/>
        </w:rPr>
      </w:r>
    </w:p>
    <w:p>
      <w:pPr>
        <w:pBdr/>
        <w:spacing/>
        <w:ind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dobrý plavec</w:t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+</w:t>
      </w:r>
      <w:r>
        <w:rPr>
          <w:b/>
          <w:sz w:val="22"/>
          <w:szCs w:val="22"/>
          <w:vertAlign w:val="superscript"/>
        </w:rPr>
        <w:t xml:space="preserve">)</w:t>
      </w:r>
      <w:r>
        <w:rPr>
          <w:b/>
          <w:sz w:val="22"/>
          <w:szCs w:val="22"/>
        </w:rPr>
        <w:t xml:space="preserve"> – neplavec</w:t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+</w:t>
      </w:r>
      <w:r>
        <w:rPr>
          <w:b/>
          <w:sz w:val="22"/>
          <w:szCs w:val="22"/>
          <w:vertAlign w:val="superscript"/>
        </w:rPr>
        <w:t xml:space="preserve">)</w:t>
      </w:r>
      <w:r>
        <w:rPr>
          <w:b/>
          <w:sz w:val="22"/>
          <w:szCs w:val="22"/>
          <w:vertAlign w:val="superscript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V</w:t>
      </w:r>
      <w:r>
        <w:rPr>
          <w:sz w:val="20"/>
        </w:rPr>
        <w:t xml:space="preserve">(e) </w:t>
      </w:r>
      <w:r>
        <w:rPr>
          <w:sz w:val="20"/>
        </w:rPr>
        <w:t xml:space="preserve">______________ </w:t>
      </w:r>
      <w:r>
        <w:rPr>
          <w:sz w:val="20"/>
        </w:rPr>
        <w:t xml:space="preserve">dne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_</w:t>
      </w:r>
      <w:r>
        <w:rPr>
          <w:sz w:val="20"/>
        </w:rPr>
        <w:t xml:space="preserve">___________</w:t>
      </w:r>
      <w:r>
        <w:rPr>
          <w:sz w:val="20"/>
        </w:rPr>
        <w:t xml:space="preserve">20</w:t>
      </w:r>
      <w:r>
        <w:rPr>
          <w:sz w:val="20"/>
        </w:rPr>
        <w:t xml:space="preserve">__</w:t>
      </w:r>
      <w:r>
        <w:rPr>
          <w:sz w:val="20"/>
        </w:rPr>
        <w:t xml:space="preserve"> </w:t>
      </w:r>
      <w:r>
        <w:rPr>
          <w:sz w:val="20"/>
          <w:vertAlign w:val="superscript"/>
        </w:rPr>
        <w:t xml:space="preserve">*)</w:t>
      </w:r>
      <w:r>
        <w:rPr>
          <w:sz w:val="20"/>
        </w:rPr>
        <w:t xml:space="preserve"> </w:t>
      </w:r>
      <w:r>
        <w:rPr>
          <w:sz w:val="20"/>
        </w:rPr>
        <w:t xml:space="preserve">  </w:t>
      </w:r>
      <w:r>
        <w:rPr>
          <w:sz w:val="20"/>
        </w:rPr>
        <w:t xml:space="preserve">      </w:t>
      </w:r>
      <w:r>
        <w:rPr>
          <w:sz w:val="20"/>
        </w:rPr>
        <w:t xml:space="preserve">____________________________</w:t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  <w:vertAlign w:val="superscript"/>
        </w:rPr>
        <w:t xml:space="preserve">*)</w:t>
      </w:r>
      <w:r>
        <w:rPr>
          <w:sz w:val="20"/>
        </w:rPr>
        <w:t xml:space="preserve"> </w:t>
      </w:r>
      <w:r>
        <w:rPr>
          <w:i/>
          <w:sz w:val="16"/>
          <w:szCs w:val="16"/>
        </w:rPr>
        <w:t xml:space="preserve">uveďte datum nástupu</w:t>
      </w:r>
      <w:r>
        <w:rPr>
          <w:i/>
          <w:sz w:val="16"/>
          <w:szCs w:val="16"/>
        </w:rPr>
        <w:t xml:space="preserve"> dítěte na LT</w:t>
      </w:r>
      <w:r>
        <w:rPr>
          <w:sz w:val="20"/>
        </w:rPr>
        <w:t xml:space="preserve">   </w:t>
      </w:r>
      <w:r>
        <w:rPr>
          <w:sz w:val="20"/>
        </w:rPr>
        <w:t xml:space="preserve">     </w:t>
      </w:r>
      <w:r>
        <w:rPr>
          <w:sz w:val="20"/>
        </w:rPr>
        <w:t xml:space="preserve">                                        </w:t>
      </w:r>
      <w:r>
        <w:rPr>
          <w:sz w:val="20"/>
        </w:rPr>
        <w:t xml:space="preserve">Podpis zákonného zástupce</w:t>
      </w:r>
      <w:r>
        <w:rPr>
          <w:sz w:val="20"/>
        </w:rPr>
      </w:r>
    </w:p>
    <w:p>
      <w:pPr>
        <w:pStyle w:val="839"/>
        <w:pBdr/>
        <w:spacing/>
        <w:ind/>
        <w:rPr>
          <w:sz w:val="28"/>
        </w:rPr>
      </w:pPr>
      <w:r>
        <w:rPr>
          <w:sz w:val="28"/>
          <w:u w:val="single"/>
        </w:rPr>
        <w:t xml:space="preserve">POSUDEK O ZDRAVOTNÍ </w:t>
      </w:r>
      <w:r>
        <w:rPr>
          <w:sz w:val="28"/>
          <w:u w:val="single"/>
        </w:rPr>
        <w:t xml:space="preserve">Z</w:t>
      </w:r>
      <w:r>
        <w:rPr>
          <w:sz w:val="28"/>
          <w:u w:val="single"/>
        </w:rPr>
        <w:t xml:space="preserve">PŮSOBILOSTI DÍTĚTE K ÚČASTI NA ZOTAVOVACÍ AKCI</w:t>
      </w:r>
      <w:r>
        <w:rPr>
          <w:sz w:val="28"/>
        </w:rPr>
      </w:r>
    </w:p>
    <w:p>
      <w:pPr>
        <w:pStyle w:val="839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/>
      </w:pPr>
      <w:r/>
      <w:r/>
    </w:p>
    <w:p>
      <w:pPr>
        <w:pStyle w:val="839"/>
        <w:pBdr/>
        <w:spacing/>
        <w:ind/>
        <w:jc w:val="left"/>
        <w:rPr>
          <w:b w:val="0"/>
          <w:sz w:val="20"/>
        </w:rPr>
      </w:pPr>
      <w:r>
        <w:rPr>
          <w:b w:val="0"/>
          <w:sz w:val="20"/>
        </w:rPr>
        <w:t xml:space="preserve">Jméno a příjmení posuzovaného </w:t>
      </w:r>
      <w:r>
        <w:rPr>
          <w:b w:val="0"/>
          <w:sz w:val="20"/>
        </w:rPr>
        <w:t xml:space="preserve">dítěte:_</w:t>
      </w:r>
      <w:r>
        <w:rPr>
          <w:b w:val="0"/>
          <w:sz w:val="20"/>
        </w:rPr>
        <w:t xml:space="preserve">________________________________________ </w:t>
      </w:r>
      <w:r>
        <w:rPr>
          <w:b w:val="0"/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Datum narození: </w:t>
      </w:r>
      <w:r>
        <w:rPr>
          <w:sz w:val="20"/>
        </w:rPr>
        <w:t xml:space="preserve">_____________</w:t>
      </w:r>
      <w:r>
        <w:rPr>
          <w:sz w:val="20"/>
        </w:rPr>
        <w:t xml:space="preserve">___</w:t>
      </w:r>
      <w:r>
        <w:rPr>
          <w:sz w:val="16"/>
        </w:rPr>
        <w:t xml:space="preserve">    </w:t>
      </w:r>
      <w:r>
        <w:rPr>
          <w:sz w:val="20"/>
        </w:rPr>
        <w:t xml:space="preserve">Adresa bydliště: ___________________________</w:t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________________________________________________________________________</w:t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b/>
          <w:bCs/>
          <w:sz w:val="20"/>
        </w:rPr>
      </w:pPr>
      <w:r>
        <w:rPr>
          <w:b/>
          <w:bCs/>
          <w:sz w:val="20"/>
        </w:rPr>
        <w:t xml:space="preserve">Část </w:t>
      </w:r>
      <w:r>
        <w:rPr>
          <w:b/>
          <w:bCs/>
          <w:sz w:val="20"/>
        </w:rPr>
        <w:t xml:space="preserve">A)</w:t>
      </w:r>
      <w:r>
        <w:rPr>
          <w:sz w:val="20"/>
        </w:rPr>
        <w:t xml:space="preserve">  </w:t>
      </w:r>
      <w:r>
        <w:rPr>
          <w:b/>
          <w:bCs/>
          <w:sz w:val="20"/>
        </w:rPr>
        <w:t xml:space="preserve">Posuzované</w:t>
      </w:r>
      <w:r>
        <w:rPr>
          <w:b/>
          <w:bCs/>
          <w:sz w:val="20"/>
        </w:rPr>
        <w:t xml:space="preserve"> dítě k účasti na škole v přírodě nebo zotavovací akci</w:t>
      </w:r>
      <w:r>
        <w:rPr>
          <w:b/>
          <w:bCs/>
          <w:sz w:val="20"/>
        </w:rPr>
      </w:r>
    </w:p>
    <w:p>
      <w:pPr>
        <w:numPr>
          <w:ilvl w:val="0"/>
          <w:numId w:val="2"/>
        </w:numPr>
        <w:pBdr/>
        <w:spacing/>
        <w:ind/>
        <w:rPr>
          <w:sz w:val="20"/>
        </w:rPr>
      </w:pPr>
      <w:r>
        <w:rPr>
          <w:sz w:val="20"/>
        </w:rPr>
        <w:t xml:space="preserve">je zdravotně způsobilé </w:t>
      </w:r>
      <w:r>
        <w:rPr>
          <w:sz w:val="20"/>
          <w:vertAlign w:val="superscript"/>
        </w:rPr>
        <w:t xml:space="preserve">*)</w:t>
      </w:r>
      <w:r>
        <w:rPr>
          <w:sz w:val="20"/>
        </w:rPr>
      </w:r>
    </w:p>
    <w:p>
      <w:pPr>
        <w:numPr>
          <w:ilvl w:val="0"/>
          <w:numId w:val="2"/>
        </w:numPr>
        <w:pBdr/>
        <w:spacing/>
        <w:ind/>
        <w:rPr>
          <w:sz w:val="20"/>
        </w:rPr>
      </w:pPr>
      <w:r>
        <w:rPr>
          <w:sz w:val="20"/>
        </w:rPr>
        <w:t xml:space="preserve">není zdravotně způsobilé </w:t>
      </w:r>
      <w:r>
        <w:rPr>
          <w:sz w:val="20"/>
          <w:vertAlign w:val="superscript"/>
        </w:rPr>
        <w:t xml:space="preserve">*)</w:t>
      </w:r>
      <w:r>
        <w:rPr>
          <w:sz w:val="20"/>
        </w:rPr>
      </w:r>
    </w:p>
    <w:p>
      <w:pPr>
        <w:numPr>
          <w:ilvl w:val="0"/>
          <w:numId w:val="2"/>
        </w:numPr>
        <w:pBdr/>
        <w:spacing/>
        <w:ind/>
        <w:rPr>
          <w:sz w:val="20"/>
        </w:rPr>
      </w:pPr>
      <w:r>
        <w:rPr>
          <w:sz w:val="20"/>
        </w:rPr>
        <w:t xml:space="preserve">je zdravotně způsobilé za podmínky (s omezením) </w:t>
      </w:r>
      <w:r>
        <w:rPr>
          <w:sz w:val="20"/>
          <w:vertAlign w:val="superscript"/>
        </w:rPr>
        <w:t xml:space="preserve">*) </w:t>
      </w:r>
      <w:r>
        <w:rPr>
          <w:sz w:val="20"/>
        </w:rPr>
        <w:t xml:space="preserve">_______________________</w:t>
      </w:r>
      <w:r>
        <w:rPr>
          <w:sz w:val="20"/>
        </w:rPr>
      </w:r>
    </w:p>
    <w:p>
      <w:pPr>
        <w:pBdr/>
        <w:spacing/>
        <w:ind w:left="36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________________________________________________________________________</w:t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Posudek je platný 12 měsíců od data jeho vydání, pokud v souvislosti s nemocí v průběhu této doby nedošlo ke změně zdravotní způsobilosti.</w:t>
      </w:r>
      <w:r>
        <w:rPr>
          <w:sz w:val="20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>
          <w:sz w:val="20"/>
        </w:rPr>
      </w:pPr>
      <w:r>
        <w:rPr>
          <w:b/>
          <w:bCs/>
          <w:sz w:val="20"/>
        </w:rPr>
        <w:t xml:space="preserve">Část B)</w:t>
      </w:r>
      <w:r>
        <w:rPr>
          <w:sz w:val="20"/>
        </w:rPr>
        <w:t xml:space="preserve"> </w:t>
      </w:r>
      <w:r>
        <w:rPr>
          <w:b/>
          <w:bCs/>
          <w:sz w:val="20"/>
        </w:rPr>
        <w:t xml:space="preserve">Potvrzení o tom, že dítě</w:t>
      </w:r>
      <w:r>
        <w:rPr>
          <w:sz w:val="20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numPr>
          <w:ilvl w:val="0"/>
          <w:numId w:val="3"/>
        </w:numPr>
        <w:pBdr/>
        <w:spacing/>
        <w:ind/>
        <w:rPr>
          <w:sz w:val="20"/>
        </w:rPr>
      </w:pPr>
      <w:r>
        <w:rPr>
          <w:sz w:val="20"/>
        </w:rPr>
        <w:t xml:space="preserve">se podrobilo pravidelným očkováním ANO – NE</w:t>
      </w:r>
      <w:r>
        <w:rPr>
          <w:sz w:val="20"/>
        </w:rPr>
      </w:r>
    </w:p>
    <w:p>
      <w:pPr>
        <w:pBdr/>
        <w:spacing/>
        <w:ind w:left="36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numPr>
          <w:ilvl w:val="0"/>
          <w:numId w:val="3"/>
        </w:numPr>
        <w:pBdr/>
        <w:spacing/>
        <w:ind/>
        <w:rPr>
          <w:sz w:val="20"/>
        </w:rPr>
      </w:pPr>
      <w:r>
        <w:rPr>
          <w:sz w:val="20"/>
        </w:rPr>
        <w:t xml:space="preserve">je proti nákaze imunní (typ/druh) ______________________________________</w:t>
      </w:r>
      <w:r>
        <w:rPr>
          <w:sz w:val="20"/>
        </w:rPr>
      </w:r>
    </w:p>
    <w:p>
      <w:pPr>
        <w:pBdr/>
        <w:spacing/>
        <w:ind w:left="36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numPr>
          <w:ilvl w:val="0"/>
          <w:numId w:val="3"/>
        </w:numPr>
        <w:pBdr/>
        <w:spacing/>
        <w:ind/>
        <w:rPr>
          <w:sz w:val="20"/>
        </w:rPr>
      </w:pPr>
      <w:r>
        <w:rPr>
          <w:sz w:val="20"/>
        </w:rPr>
        <w:t xml:space="preserve">má trvalou kontraindikaci proti očkování (typ/druh) _______________________</w:t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numPr>
          <w:ilvl w:val="0"/>
          <w:numId w:val="3"/>
        </w:numPr>
        <w:pBdr/>
        <w:spacing/>
        <w:ind/>
        <w:rPr>
          <w:sz w:val="20"/>
        </w:rPr>
      </w:pPr>
      <w:r>
        <w:rPr>
          <w:sz w:val="20"/>
        </w:rPr>
        <w:t xml:space="preserve">je alergické na _____________________________________________________</w:t>
      </w:r>
      <w:r>
        <w:rPr>
          <w:sz w:val="20"/>
        </w:rPr>
      </w:r>
    </w:p>
    <w:p>
      <w:pPr>
        <w:pBdr/>
        <w:spacing/>
        <w:ind w:left="36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numPr>
          <w:ilvl w:val="0"/>
          <w:numId w:val="3"/>
        </w:numPr>
        <w:pBdr/>
        <w:spacing/>
        <w:ind/>
        <w:rPr>
          <w:sz w:val="20"/>
        </w:rPr>
      </w:pPr>
      <w:r>
        <w:rPr>
          <w:sz w:val="20"/>
        </w:rPr>
        <w:t xml:space="preserve">dlouhodobě užívá léky (typ/druh, dávka) ________________________________</w:t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________________________________________________________________________</w:t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___________________________                               ___________________________</w:t>
      </w:r>
      <w:r>
        <w:rPr>
          <w:sz w:val="20"/>
        </w:rPr>
      </w:r>
    </w:p>
    <w:p>
      <w:pPr>
        <w:pBdr/>
        <w:spacing/>
        <w:ind/>
        <w:rPr>
          <w:sz w:val="20"/>
        </w:rPr>
      </w:pPr>
      <w:r>
        <w:rPr>
          <w:sz w:val="20"/>
        </w:rPr>
        <w:t xml:space="preserve">       datum vydání posudku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razítko a podpis lékaře</w:t>
      </w:r>
      <w:r>
        <w:rPr>
          <w:sz w:val="20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rPr>
          <w:sz w:val="20"/>
        </w:rPr>
      </w:pPr>
      <w:r>
        <w:rPr>
          <w:sz w:val="20"/>
          <w:vertAlign w:val="superscript"/>
        </w:rPr>
        <w:t xml:space="preserve">*</w:t>
      </w:r>
      <w:r>
        <w:rPr>
          <w:sz w:val="20"/>
          <w:vertAlign w:val="superscript"/>
        </w:rPr>
        <w:t xml:space="preserve">) </w:t>
      </w:r>
      <w:r>
        <w:rPr>
          <w:sz w:val="20"/>
        </w:rPr>
        <w:t xml:space="preserve"> Nehodící</w:t>
      </w:r>
      <w:r>
        <w:rPr>
          <w:sz w:val="20"/>
        </w:rPr>
        <w:t xml:space="preserve"> škrkněte</w:t>
      </w:r>
      <w:r>
        <w:rPr>
          <w:sz w:val="20"/>
        </w:rPr>
      </w:r>
    </w:p>
    <w:p>
      <w:pPr>
        <w:pBdr/>
        <w:spacing/>
        <w:ind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jc w:val="both"/>
        <w:rPr>
          <w:sz w:val="16"/>
        </w:rPr>
      </w:pPr>
      <w:r>
        <w:rPr>
          <w:b/>
          <w:bCs/>
          <w:sz w:val="16"/>
        </w:rPr>
        <w:t xml:space="preserve">Poučení:</w:t>
      </w:r>
      <w:r>
        <w:rPr>
          <w:sz w:val="16"/>
        </w:rPr>
        <w:t xml:space="preserve"> Proti části A) tohoto posudku je možno podat podle ustanovení §77 odst.</w:t>
      </w:r>
      <w:r>
        <w:rPr>
          <w:sz w:val="16"/>
        </w:rPr>
        <w:t xml:space="preserve"> </w:t>
      </w:r>
      <w:r>
        <w:rPr>
          <w:sz w:val="16"/>
        </w:rPr>
        <w:t xml:space="preserve">2 zákona č. 20/1966 Sb., o péči o zdraví lidu, ve znění pozdějších předpisů, návrh na jeho přezkoumání do 15 dnů ode dne, kdy se oprávn</w:t>
      </w:r>
      <w:r>
        <w:rPr>
          <w:sz w:val="16"/>
        </w:rPr>
        <w:t xml:space="preserve">ě</w:t>
      </w:r>
      <w:r>
        <w:rPr>
          <w:sz w:val="16"/>
        </w:rPr>
        <w:t xml:space="preserve">ná osoba dozvěděla o jeho obsahu. Návrh se podává písemně vedoucímu zdravotnického zařízen</w:t>
      </w:r>
      <w:r>
        <w:rPr>
          <w:sz w:val="16"/>
        </w:rPr>
        <w:t xml:space="preserve">í (popř. lékaři provozujícímu zdravotnické zařízení vlastním jménem), které posudek vydalo. Pokud vedoucí zdravotnického zařízení (popř. lékař provozující zdravotnické zařízení vlastním jménem) návrhu nevyhoví, předloží jej jako odvolání odvolacímu orgánu.</w:t>
      </w:r>
      <w:r>
        <w:rPr>
          <w:sz w:val="16"/>
        </w:rPr>
      </w:r>
    </w:p>
    <w:p>
      <w:pPr>
        <w:pStyle w:val="850"/>
        <w:pBdr/>
        <w:spacing/>
        <w:ind/>
        <w:rPr>
          <w:sz w:val="40"/>
        </w:rPr>
      </w:pPr>
      <w:r>
        <w:rPr>
          <w:sz w:val="40"/>
        </w:rPr>
        <w:t xml:space="preserve">Informace k soustředění mladých hasičů</w:t>
      </w:r>
      <w:r>
        <w:rPr>
          <w:sz w:val="40"/>
        </w:rPr>
      </w:r>
      <w:r>
        <w:rPr>
          <w:sz w:val="40"/>
        </w:rPr>
      </w:r>
      <w:r>
        <w:rPr>
          <w:sz w:val="40"/>
        </w:rPr>
      </w:r>
      <w:r>
        <w:rPr>
          <w:sz w:val="40"/>
        </w:rPr>
      </w:r>
    </w:p>
    <w:p>
      <w:pPr>
        <w:pStyle w:val="850"/>
        <w:pBdr/>
        <w:spacing/>
        <w:ind/>
        <w:jc w:val="left"/>
        <w:rPr>
          <w:sz w:val="16"/>
        </w:rPr>
      </w:pPr>
      <w:r>
        <w:rPr>
          <w:sz w:val="40"/>
        </w:rPr>
        <w:t xml:space="preserve">                    </w:t>
      </w:r>
      <w:r>
        <w:rPr>
          <w:sz w:val="16"/>
        </w:rPr>
      </w:r>
    </w:p>
    <w:p>
      <w:pPr>
        <w:pBdr/>
        <w:spacing/>
        <w:ind/>
        <w:jc w:val="center"/>
        <w:rPr>
          <w:rStyle w:val="819"/>
          <w:bCs/>
          <w:i/>
          <w:smallCaps/>
          <w:sz w:val="20"/>
          <w:szCs w:val="20"/>
          <w:highlight w:val="none"/>
        </w:rPr>
      </w:pPr>
      <w:r>
        <w:t xml:space="preserve">Rekračně sportovní areál TESLA Horní Bradlo</w:t>
      </w:r>
      <w:r>
        <w:br/>
      </w:r>
      <w:r>
        <w:rPr>
          <w:i/>
          <w:smallCaps/>
          <w:sz w:val="20"/>
        </w:rPr>
      </w:r>
      <w:hyperlink r:id="rId14" w:tooltip="http://www.modrovic.cz" w:history="1">
        <w:r>
          <w:rPr>
            <w:rStyle w:val="819"/>
            <w:i/>
            <w:smallCaps/>
            <w:sz w:val="20"/>
          </w:rPr>
          <w:t xml:space="preserve">ht</w:t>
        </w:r>
        <w:r>
          <w:rPr>
            <w:rStyle w:val="819"/>
            <w:i/>
            <w:smallCaps/>
            <w:sz w:val="20"/>
          </w:rPr>
          <w:t xml:space="preserve">tp://www.modrovic.cz</w:t>
        </w:r>
        <w:r>
          <w:rPr>
            <w:rStyle w:val="819"/>
            <w:bCs/>
            <w:i/>
            <w:smallCaps/>
            <w:sz w:val="20"/>
            <w:szCs w:val="20"/>
            <w:highlight w:val="none"/>
          </w:rPr>
        </w:r>
      </w:hyperlink>
      <w:r>
        <w:rPr>
          <w:bCs/>
          <w:i/>
          <w:smallCaps/>
          <w:sz w:val="20"/>
          <w:szCs w:val="20"/>
          <w:highlight w:val="none"/>
        </w:rPr>
      </w:r>
      <w:r>
        <w:rPr>
          <w:i w:val="0"/>
          <w:iCs w:val="0"/>
          <w:smallCaps/>
          <w:sz w:val="20"/>
          <w:highlight w:val="none"/>
        </w:rPr>
      </w:r>
      <w:r>
        <w:rPr>
          <w:bCs w:val="0"/>
          <w:i w:val="0"/>
          <w:smallCaps/>
          <w:sz w:val="20"/>
          <w:szCs w:val="20"/>
        </w:rPr>
      </w:r>
      <w:r>
        <w:rPr>
          <w:rStyle w:val="819"/>
          <w:bCs/>
          <w:i/>
          <w:smallCaps/>
          <w:sz w:val="20"/>
          <w:szCs w:val="20"/>
          <w:highlight w:val="none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>
          <w:b/>
          <w:bCs/>
          <w:highlight w:val="none"/>
        </w:rPr>
      </w:pPr>
      <w:r>
        <w:rPr>
          <w:b/>
          <w:bCs/>
        </w:rPr>
        <w:t xml:space="preserve">!!! Podmínkou účasti na soustředění je pravidelná účast na trénincích a závodech. Při nedodržení této podmínky bude dítě ze soustředění vyloučeno!!!</w:t>
      </w:r>
      <w:r>
        <w:rPr>
          <w:b/>
          <w:bCs/>
        </w:rPr>
      </w:r>
    </w:p>
    <w:p>
      <w:pPr>
        <w:pBdr/>
        <w:spacing/>
        <w:ind/>
        <w:rPr>
          <w:b/>
          <w:bCs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/>
        <w:spacing/>
        <w:ind/>
        <w:rPr/>
      </w:pPr>
      <w:r>
        <w:t xml:space="preserve">Kdo chce tak společný o</w:t>
      </w:r>
      <w:r>
        <w:t xml:space="preserve">djezd </w:t>
      </w:r>
      <w:r>
        <w:t xml:space="preserve">2</w:t>
      </w:r>
      <w:r>
        <w:t xml:space="preserve">0.7.202</w:t>
      </w:r>
      <w:r>
        <w:t xml:space="preserve">4 v 1</w:t>
      </w:r>
      <w:r>
        <w:t xml:space="preserve">3</w:t>
      </w:r>
      <w:r>
        <w:t xml:space="preserve"> hodin z</w:t>
      </w:r>
      <w:r>
        <w:t xml:space="preserve">e hřiště, začátek soustředění 16 hodin v areálu Tesla.</w:t>
      </w:r>
      <w:r/>
    </w:p>
    <w:p>
      <w:pPr>
        <w:pBdr/>
        <w:spacing/>
        <w:ind/>
        <w:rPr/>
      </w:pPr>
      <w:r>
        <w:t xml:space="preserve">Návr</w:t>
      </w:r>
      <w:r>
        <w:t xml:space="preserve">at do Hýskova  </w:t>
      </w:r>
      <w:r>
        <w:t xml:space="preserve">27.7.202</w:t>
      </w:r>
      <w:r>
        <w:t xml:space="preserve">4 v</w:t>
      </w:r>
      <w:r>
        <w:t xml:space="preserve"> cca </w:t>
      </w:r>
      <w:r>
        <w:t xml:space="preserve">14 hodin 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Strava čtyřikrát denně</w:t>
      </w:r>
      <w:r>
        <w:t xml:space="preserve"> s pitným režimem. Ubytování v</w:t>
      </w:r>
      <w:r>
        <w:t xml:space="preserve"> </w:t>
      </w:r>
      <w:r>
        <w:t xml:space="preserve">chatičkách</w:t>
      </w:r>
      <w:r>
        <w:t xml:space="preserve"> s toaletou a</w:t>
      </w:r>
      <w:r>
        <w:t xml:space="preserve"> s ložním pr</w:t>
      </w:r>
      <w:r>
        <w:t xml:space="preserve">á</w:t>
      </w:r>
      <w:r>
        <w:t xml:space="preserve">dlem.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Sebou: - kartičku zdravotní pojišťovny</w:t>
      </w: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pStyle w:val="852"/>
        <w:numPr>
          <w:ilvl w:val="0"/>
          <w:numId w:val="6"/>
        </w:numPr>
        <w:pBdr/>
        <w:spacing/>
        <w:ind/>
        <w:rPr/>
      </w:pPr>
      <w:r>
        <w:t xml:space="preserve">Potvrzení o bezinfekčnosti</w:t>
      </w:r>
      <w:r>
        <w:rPr>
          <w:sz w:val="18"/>
          <w:szCs w:val="18"/>
        </w:rPr>
        <w:t xml:space="preserve">( nemusí mít děti s kterými jedou rodiče).</w:t>
      </w:r>
      <w:r>
        <w:rPr>
          <w:sz w:val="18"/>
          <w:szCs w:val="18"/>
        </w:rPr>
      </w:r>
      <w:r/>
    </w:p>
    <w:p>
      <w:pPr>
        <w:pStyle w:val="852"/>
        <w:numPr>
          <w:ilvl w:val="0"/>
          <w:numId w:val="6"/>
        </w:numPr>
        <w:pBdr/>
        <w:spacing/>
        <w:ind/>
        <w:rPr/>
      </w:pPr>
      <w:r>
        <w:t xml:space="preserve">Posudek o zdravotní způsobilosti</w:t>
      </w:r>
      <w:r>
        <w:rPr>
          <w:sz w:val="18"/>
          <w:szCs w:val="18"/>
        </w:rPr>
        <w:t xml:space="preserve">( nemusí mít děti s kterými jedou rodiče)</w:t>
      </w:r>
      <w:r>
        <w:t xml:space="preserve">.</w:t>
      </w:r>
      <w:r/>
    </w:p>
    <w:p>
      <w:pPr>
        <w:pStyle w:val="852"/>
        <w:numPr>
          <w:ilvl w:val="0"/>
          <w:numId w:val="6"/>
        </w:numPr>
        <w:pBdr/>
        <w:spacing/>
        <w:ind/>
        <w:rPr/>
      </w:pPr>
      <w:r>
        <w:t xml:space="preserve">Léky s popisem (pokud bere)</w:t>
      </w:r>
      <w:r/>
    </w:p>
    <w:p>
      <w:pPr>
        <w:pStyle w:val="852"/>
        <w:numPr>
          <w:ilvl w:val="0"/>
          <w:numId w:val="6"/>
        </w:numPr>
        <w:pBdr/>
        <w:spacing/>
        <w:ind/>
        <w:rPr/>
      </w:pPr>
      <w:r>
        <w:t xml:space="preserve">Ešus,plastový</w:t>
      </w:r>
      <w:r>
        <w:t xml:space="preserve"> hrnek,kapesní nůž</w:t>
      </w:r>
      <w:r>
        <w:t xml:space="preserve">,Kapesní svítilna</w:t>
      </w:r>
      <w:r/>
    </w:p>
    <w:p>
      <w:pPr>
        <w:pStyle w:val="852"/>
        <w:numPr>
          <w:ilvl w:val="0"/>
          <w:numId w:val="6"/>
        </w:numPr>
        <w:pBdr/>
        <w:spacing/>
        <w:ind/>
        <w:rPr/>
      </w:pPr>
      <w:r>
        <w:t xml:space="preserve">Plavky, krém na opalování, pokrývka hlavy, osuška</w:t>
      </w:r>
      <w:r/>
    </w:p>
    <w:p>
      <w:pPr>
        <w:pStyle w:val="852"/>
        <w:numPr>
          <w:ilvl w:val="0"/>
          <w:numId w:val="6"/>
        </w:numPr>
        <w:pBdr/>
        <w:spacing/>
        <w:ind/>
        <w:rPr/>
      </w:pPr>
      <w:r>
        <w:t xml:space="preserve">Psací </w:t>
      </w:r>
      <w:r>
        <w:t xml:space="preserve">potřeby</w:t>
      </w:r>
      <w:r>
        <w:t xml:space="preserve">,hygienické</w:t>
      </w:r>
      <w:r>
        <w:t xml:space="preserve"> potřeby</w:t>
      </w:r>
      <w:r/>
    </w:p>
    <w:p>
      <w:pPr>
        <w:pStyle w:val="852"/>
        <w:numPr>
          <w:ilvl w:val="0"/>
          <w:numId w:val="6"/>
        </w:numPr>
        <w:pBdr/>
        <w:spacing/>
        <w:ind/>
        <w:rPr/>
      </w:pPr>
      <w:r>
        <w:t xml:space="preserve">Gumovky, pláštěnka, batůžek </w:t>
      </w:r>
      <w:r/>
    </w:p>
    <w:p>
      <w:pPr>
        <w:pStyle w:val="852"/>
        <w:numPr>
          <w:ilvl w:val="0"/>
          <w:numId w:val="6"/>
        </w:numPr>
        <w:pBdr/>
        <w:spacing/>
        <w:ind/>
        <w:rPr/>
      </w:pPr>
      <w:r>
        <w:t xml:space="preserve">Oblečení dle vaší úvahy</w:t>
      </w:r>
      <w:r/>
    </w:p>
    <w:p>
      <w:pPr>
        <w:pStyle w:val="852"/>
        <w:numPr>
          <w:ilvl w:val="0"/>
          <w:numId w:val="6"/>
        </w:numPr>
        <w:pBdr/>
        <w:spacing/>
        <w:ind/>
        <w:rPr/>
      </w:pPr>
      <w:r>
        <w:t xml:space="preserve">Hasičský dres</w:t>
      </w:r>
      <w:r>
        <w:t xml:space="preserve">,sportovní obuv, čepice, lahev na pití</w:t>
      </w:r>
      <w:r/>
    </w:p>
    <w:p>
      <w:pPr>
        <w:pStyle w:val="852"/>
        <w:numPr>
          <w:ilvl w:val="0"/>
          <w:numId w:val="6"/>
        </w:numPr>
        <w:pBdr/>
        <w:spacing/>
        <w:ind/>
        <w:rPr/>
      </w:pPr>
      <w:r>
        <w:rPr>
          <w:highlight w:val="none"/>
        </w:rPr>
        <w:t xml:space="preserve">Doplňky na táborovou hru oznámíme včas na trénincích</w:t>
      </w:r>
      <w:r>
        <w:rPr>
          <w:highlight w:val="none"/>
        </w:rPr>
      </w:r>
    </w:p>
    <w:p>
      <w:pPr>
        <w:pBdr/>
        <w:spacing/>
        <w:ind/>
        <w:rPr/>
      </w:pPr>
      <w:r>
        <w:t xml:space="preserve"> </w:t>
      </w:r>
      <w:r/>
    </w:p>
    <w:p>
      <w:pPr>
        <w:pBdr/>
        <w:spacing/>
        <w:ind/>
        <w:rPr/>
      </w:pPr>
      <w:r>
        <w:t xml:space="preserve">V areálu je otevřen stánek s občerstvením a nápoji po celý den.</w:t>
      </w:r>
      <w:r/>
    </w:p>
    <w:p>
      <w:pPr>
        <w:pBdr/>
        <w:spacing/>
        <w:ind/>
        <w:rPr/>
      </w:pPr>
      <w:r>
        <w:t xml:space="preserve"> 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Dotazy:</w:t>
      </w:r>
      <w:r>
        <w:t xml:space="preserve"> Honza Blahovec 608029645</w:t>
      </w:r>
      <w:r/>
    </w:p>
    <w:p>
      <w:pPr>
        <w:pBdr/>
        <w:spacing/>
        <w:ind/>
        <w:jc w:val="both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jc w:val="both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jc w:val="both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jc w:val="both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jc w:val="both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jc w:val="both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Bdr/>
        <w:spacing/>
        <w:ind/>
        <w:jc w:val="both"/>
        <w:rPr>
          <w:sz w:val="16"/>
        </w:rPr>
      </w:pPr>
      <w:r>
        <w:rPr>
          <w:sz w:val="16"/>
        </w:rPr>
      </w:r>
      <w:r>
        <w:rPr>
          <w:sz w:val="16"/>
        </w:rPr>
      </w:r>
    </w:p>
    <w:sectPr>
      <w:footnotePr/>
      <w:endnotePr/>
      <w:type w:val="nextPage"/>
      <w:pgSz w:h="11907" w:orient="landscape" w:w="8420"/>
      <w:pgMar w:top="567" w:right="567" w:bottom="567" w:left="567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6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)"/>
      <w:numFmt w:val="lowerLetter"/>
      <w:pPr>
        <w:pBdr/>
        <w:tabs>
          <w:tab w:val="num" w:leader="none" w:pos="720"/>
        </w:tabs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space"/>
    </w:lvl>
  </w:abstractNum>
  <w:abstractNum w:abstractNumId="1">
    <w:lvl w:ilvl="0">
      <w:isLgl w:val="false"/>
      <w:lvlJc w:val="left"/>
      <w:lvlText w:val="%1)"/>
      <w:numFmt w:val="lowerLetter"/>
      <w:pPr>
        <w:pBdr/>
        <w:tabs>
          <w:tab w:val="num" w:leader="none" w:pos="720"/>
        </w:tabs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space"/>
    </w:lvl>
  </w:abstractNum>
  <w:abstractNum w:abstractNumId="2">
    <w:lvl w:ilvl="0">
      <w:isLgl w:val="false"/>
      <w:lvlJc w:val="left"/>
      <w:lvlText w:val="%1)"/>
      <w:numFmt w:val="lowerLetter"/>
      <w:pPr>
        <w:pBdr/>
        <w:tabs>
          <w:tab w:val="num" w:leader="none" w:pos="720"/>
        </w:tabs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space"/>
    </w:lvl>
  </w:abstractNum>
  <w:abstractNum w:abstractNumId="3">
    <w:lvl w:ilvl="0">
      <w:isLgl w:val="false"/>
      <w:lvlJc w:val="left"/>
      <w:lvlText w:val="%1)"/>
      <w:numFmt w:val="lowerLetter"/>
      <w:pPr>
        <w:pBdr/>
        <w:tabs>
          <w:tab w:val="num" w:leader="none" w:pos="720"/>
        </w:tabs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space"/>
    </w:lvl>
  </w:abstractNum>
  <w:abstractNum w:abstractNumId="4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space"/>
    </w:lvl>
  </w:abstractNum>
  <w:abstractNum w:abstractNumId="5">
    <w:lvl w:ilvl="0">
      <w:isLgl w:val="false"/>
      <w:lvlJc w:val="left"/>
      <w:lvlText w:val="-"/>
      <w:numFmt w:val="bullet"/>
      <w:pPr>
        <w:pBdr/>
        <w:spacing/>
        <w:ind w:hanging="360" w:left="1020"/>
      </w:pPr>
      <w:rPr>
        <w:rFonts w:hint="default" w:ascii="Arial" w:hAnsi="Arial" w:eastAsia="Times New Roman" w:cs="Arial"/>
      </w:rPr>
      <w:start w:val="3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7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4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1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3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0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780"/>
      </w:pPr>
      <w:rPr>
        <w:rFonts w:hint="default" w:ascii="Wingdings" w:hAnsi="Wingdings"/>
      </w:rPr>
      <w:start w:val="1"/>
      <w:suff w:val="space"/>
    </w:lvl>
  </w:abstractNum>
  <w:abstractNum w:abstractNumId="6">
    <w:lvl w:ilvl="0">
      <w:isLgl w:val="false"/>
      <w:lvlJc w:val="left"/>
      <w:lvlText w:val="-"/>
      <w:numFmt w:val="bullet"/>
      <w:pPr>
        <w:pBdr/>
        <w:spacing/>
        <w:ind w:hanging="360" w:left="1020"/>
      </w:pPr>
      <w:rPr>
        <w:rFonts w:hint="default" w:ascii="Arial" w:hAnsi="Arial" w:eastAsia="Times New Roman" w:cs="Arial"/>
      </w:rPr>
      <w:start w:val="3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7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4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1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3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0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780"/>
      </w:pPr>
      <w:rPr>
        <w:rFonts w:hint="default" w:ascii="Wingdings" w:hAnsi="Wingdings"/>
      </w:rPr>
      <w:start w:val="1"/>
      <w:suff w:val="space"/>
    </w:lvl>
  </w:abstractNum>
  <w:abstractNum w:abstractNumId="7">
    <w:lvl w:ilvl="0">
      <w:isLgl w:val="false"/>
      <w:lvlJc w:val="left"/>
      <w:lvlText w:val="-"/>
      <w:numFmt w:val="bullet"/>
      <w:pPr>
        <w:pBdr/>
        <w:spacing/>
        <w:ind w:hanging="360" w:left="1020"/>
      </w:pPr>
      <w:rPr>
        <w:rFonts w:hint="default" w:ascii="Arial" w:hAnsi="Arial" w:eastAsia="Times New Roman" w:cs="Arial"/>
      </w:rPr>
      <w:start w:val="3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7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4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1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3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0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780"/>
      </w:pPr>
      <w:rPr>
        <w:rFonts w:hint="default" w:ascii="Wingdings" w:hAnsi="Wingdings"/>
      </w:rPr>
      <w:start w:val="1"/>
      <w:suff w:val="space"/>
    </w:lvl>
  </w:abstractNum>
  <w:abstractNum w:abstractNumId="8">
    <w:lvl w:ilvl="0">
      <w:isLgl w:val="false"/>
      <w:lvlJc w:val="left"/>
      <w:lvlText w:val="-"/>
      <w:numFmt w:val="bullet"/>
      <w:pPr>
        <w:pBdr/>
        <w:spacing/>
        <w:ind w:hanging="360" w:left="1020"/>
      </w:pPr>
      <w:rPr>
        <w:rFonts w:hint="default" w:ascii="Arial" w:hAnsi="Arial" w:eastAsia="Times New Roman" w:cs="Arial"/>
      </w:rPr>
      <w:start w:val="3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7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4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1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3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0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780"/>
      </w:pPr>
      <w:rPr>
        <w:rFonts w:hint="default" w:ascii="Wingdings" w:hAnsi="Wingdings"/>
      </w:rPr>
      <w:start w:val="1"/>
      <w:suff w:val="space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cs-CZ" w:eastAsia="cs-CZ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5">
    <w:name w:val="Heading 1 Char"/>
    <w:basedOn w:val="841"/>
    <w:link w:val="83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6">
    <w:name w:val="Heading 2 Char"/>
    <w:basedOn w:val="841"/>
    <w:link w:val="839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7">
    <w:name w:val="Heading 3 Char"/>
    <w:basedOn w:val="841"/>
    <w:link w:val="840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8">
    <w:name w:val="Heading 4"/>
    <w:basedOn w:val="837"/>
    <w:next w:val="837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41"/>
    <w:link w:val="668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7"/>
    <w:next w:val="837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41"/>
    <w:link w:val="67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7"/>
    <w:next w:val="837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41"/>
    <w:link w:val="672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7"/>
    <w:next w:val="837"/>
    <w:link w:val="675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41"/>
    <w:link w:val="674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7"/>
    <w:next w:val="837"/>
    <w:link w:val="677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41"/>
    <w:link w:val="676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7"/>
    <w:next w:val="837"/>
    <w:link w:val="679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41"/>
    <w:link w:val="678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  <w:pPr>
      <w:pBdr/>
      <w:spacing w:after="0" w:before="0" w:line="240" w:lineRule="auto"/>
      <w:ind/>
    </w:pPr>
  </w:style>
  <w:style w:type="character" w:styleId="681">
    <w:name w:val="Title Char"/>
    <w:basedOn w:val="841"/>
    <w:link w:val="850"/>
    <w:uiPriority w:val="10"/>
    <w:pPr>
      <w:pBdr/>
      <w:spacing/>
      <w:ind/>
    </w:pPr>
    <w:rPr>
      <w:sz w:val="48"/>
      <w:szCs w:val="48"/>
    </w:rPr>
  </w:style>
  <w:style w:type="paragraph" w:styleId="682">
    <w:name w:val="Subtitle"/>
    <w:basedOn w:val="837"/>
    <w:next w:val="837"/>
    <w:link w:val="683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83">
    <w:name w:val="Subtitle Char"/>
    <w:basedOn w:val="841"/>
    <w:link w:val="682"/>
    <w:uiPriority w:val="11"/>
    <w:pPr>
      <w:pBdr/>
      <w:spacing/>
      <w:ind/>
    </w:pPr>
    <w:rPr>
      <w:sz w:val="24"/>
      <w:szCs w:val="24"/>
    </w:rPr>
  </w:style>
  <w:style w:type="paragraph" w:styleId="684">
    <w:name w:val="Quote"/>
    <w:basedOn w:val="837"/>
    <w:next w:val="837"/>
    <w:link w:val="685"/>
    <w:uiPriority w:val="29"/>
    <w:qFormat/>
    <w:pPr>
      <w:pBdr/>
      <w:spacing/>
      <w:ind w:right="720" w:left="720"/>
    </w:pPr>
    <w:rPr>
      <w:i/>
    </w:rPr>
  </w:style>
  <w:style w:type="character" w:styleId="685">
    <w:name w:val="Quote Char"/>
    <w:link w:val="684"/>
    <w:uiPriority w:val="29"/>
    <w:pPr>
      <w:pBdr/>
      <w:spacing/>
      <w:ind/>
    </w:pPr>
    <w:rPr>
      <w:i/>
    </w:rPr>
  </w:style>
  <w:style w:type="paragraph" w:styleId="686">
    <w:name w:val="Intense Quote"/>
    <w:basedOn w:val="837"/>
    <w:next w:val="837"/>
    <w:link w:val="687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7">
    <w:name w:val="Intense Quote Char"/>
    <w:link w:val="686"/>
    <w:uiPriority w:val="30"/>
    <w:pPr>
      <w:pBdr/>
      <w:spacing/>
      <w:ind/>
    </w:pPr>
    <w:rPr>
      <w:i/>
    </w:rPr>
  </w:style>
  <w:style w:type="paragraph" w:styleId="688">
    <w:name w:val="Header"/>
    <w:basedOn w:val="837"/>
    <w:link w:val="689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9">
    <w:name w:val="Header Char"/>
    <w:basedOn w:val="841"/>
    <w:link w:val="688"/>
    <w:uiPriority w:val="99"/>
    <w:pPr>
      <w:pBdr/>
      <w:spacing/>
      <w:ind/>
    </w:pPr>
  </w:style>
  <w:style w:type="paragraph" w:styleId="690">
    <w:name w:val="Footer"/>
    <w:basedOn w:val="837"/>
    <w:link w:val="69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1">
    <w:name w:val="Footer Char"/>
    <w:basedOn w:val="841"/>
    <w:link w:val="690"/>
    <w:uiPriority w:val="99"/>
    <w:pPr>
      <w:pBdr/>
      <w:spacing/>
      <w:ind/>
    </w:pPr>
  </w:style>
  <w:style w:type="paragraph" w:styleId="692">
    <w:name w:val="Caption"/>
    <w:basedOn w:val="837"/>
    <w:next w:val="83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  <w:pPr>
      <w:pBdr/>
      <w:spacing/>
      <w:ind/>
    </w:pPr>
  </w:style>
  <w:style w:type="table" w:styleId="694">
    <w:name w:val="Table Grid Light"/>
    <w:basedOn w:val="84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1"/>
    <w:basedOn w:val="84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Plain Table 2"/>
    <w:basedOn w:val="84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Plain Table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Plain Table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Plain Table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1 Light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1 Light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1 Light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2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2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2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3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3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3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1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2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 - Accent 3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4 - Accent 4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4 - Accent 5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4 - Accent 6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5 Dark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5 Dark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5 Dark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6 Colorful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6 Colorful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6 Colorful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7 Colorful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7 Colorful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7 Colorful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1 Light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1 Light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1 Light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2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2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2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3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3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3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4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4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4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5 Dark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5 Dark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5 Dark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6 Colorful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6 Colorful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6 Colorful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7 Colorful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7 Colorful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7 Colorful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1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2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 3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ned - Accent 4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ned - Accent 5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ned - Accent 6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1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2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 3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&amp; Lined - Accent 4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&amp; Lined - Accent 5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&amp; Lined - Accent 6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9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1">
    <w:name w:val="Footnote Text Char"/>
    <w:link w:val="820"/>
    <w:uiPriority w:val="99"/>
    <w:pPr>
      <w:pBdr/>
      <w:spacing/>
      <w:ind/>
    </w:pPr>
    <w:rPr>
      <w:sz w:val="18"/>
    </w:rPr>
  </w:style>
  <w:style w:type="character" w:styleId="822">
    <w:name w:val="footnote reference"/>
    <w:basedOn w:val="841"/>
    <w:uiPriority w:val="99"/>
    <w:unhideWhenUsed/>
    <w:pPr>
      <w:pBdr/>
      <w:spacing/>
      <w:ind/>
    </w:pPr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4">
    <w:name w:val="Endnote Text Char"/>
    <w:link w:val="823"/>
    <w:uiPriority w:val="99"/>
    <w:pPr>
      <w:pBdr/>
      <w:spacing/>
      <w:ind/>
    </w:pPr>
    <w:rPr>
      <w:sz w:val="20"/>
    </w:rPr>
  </w:style>
  <w:style w:type="character" w:styleId="825">
    <w:name w:val="endnote reference"/>
    <w:basedOn w:val="841"/>
    <w:uiPriority w:val="99"/>
    <w:semiHidden/>
    <w:unhideWhenUsed/>
    <w:pPr>
      <w:pBdr/>
      <w:spacing/>
      <w:ind/>
    </w:pPr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pBdr/>
      <w:spacing w:after="57"/>
      <w:ind w:right="0" w:firstLine="0" w:left="0"/>
    </w:pPr>
  </w:style>
  <w:style w:type="paragraph" w:styleId="827">
    <w:name w:val="toc 2"/>
    <w:basedOn w:val="837"/>
    <w:next w:val="837"/>
    <w:uiPriority w:val="39"/>
    <w:unhideWhenUsed/>
    <w:pPr>
      <w:pBdr/>
      <w:spacing w:after="57"/>
      <w:ind w:right="0" w:firstLine="0" w:left="283"/>
    </w:pPr>
  </w:style>
  <w:style w:type="paragraph" w:styleId="828">
    <w:name w:val="toc 3"/>
    <w:basedOn w:val="837"/>
    <w:next w:val="837"/>
    <w:uiPriority w:val="39"/>
    <w:unhideWhenUsed/>
    <w:pPr>
      <w:pBdr/>
      <w:spacing w:after="57"/>
      <w:ind w:right="0" w:firstLine="0" w:left="567"/>
    </w:pPr>
  </w:style>
  <w:style w:type="paragraph" w:styleId="829">
    <w:name w:val="toc 4"/>
    <w:basedOn w:val="837"/>
    <w:next w:val="837"/>
    <w:uiPriority w:val="39"/>
    <w:unhideWhenUsed/>
    <w:pPr>
      <w:pBdr/>
      <w:spacing w:after="57"/>
      <w:ind w:right="0" w:firstLine="0" w:left="850"/>
    </w:pPr>
  </w:style>
  <w:style w:type="paragraph" w:styleId="830">
    <w:name w:val="toc 5"/>
    <w:basedOn w:val="837"/>
    <w:next w:val="837"/>
    <w:uiPriority w:val="39"/>
    <w:unhideWhenUsed/>
    <w:pPr>
      <w:pBdr/>
      <w:spacing w:after="57"/>
      <w:ind w:right="0" w:firstLine="0" w:left="1134"/>
    </w:pPr>
  </w:style>
  <w:style w:type="paragraph" w:styleId="831">
    <w:name w:val="toc 6"/>
    <w:basedOn w:val="837"/>
    <w:next w:val="837"/>
    <w:uiPriority w:val="39"/>
    <w:unhideWhenUsed/>
    <w:pPr>
      <w:pBdr/>
      <w:spacing w:after="57"/>
      <w:ind w:right="0" w:firstLine="0" w:left="1417"/>
    </w:pPr>
  </w:style>
  <w:style w:type="paragraph" w:styleId="832">
    <w:name w:val="toc 7"/>
    <w:basedOn w:val="837"/>
    <w:next w:val="837"/>
    <w:uiPriority w:val="39"/>
    <w:unhideWhenUsed/>
    <w:pPr>
      <w:pBdr/>
      <w:spacing w:after="57"/>
      <w:ind w:right="0" w:firstLine="0" w:left="1701"/>
    </w:pPr>
  </w:style>
  <w:style w:type="paragraph" w:styleId="833">
    <w:name w:val="toc 8"/>
    <w:basedOn w:val="837"/>
    <w:next w:val="837"/>
    <w:uiPriority w:val="39"/>
    <w:unhideWhenUsed/>
    <w:pPr>
      <w:pBdr/>
      <w:spacing w:after="57"/>
      <w:ind w:right="0" w:firstLine="0" w:left="1984"/>
    </w:pPr>
  </w:style>
  <w:style w:type="paragraph" w:styleId="834">
    <w:name w:val="toc 9"/>
    <w:basedOn w:val="837"/>
    <w:next w:val="837"/>
    <w:uiPriority w:val="39"/>
    <w:unhideWhenUsed/>
    <w:pPr>
      <w:pBdr/>
      <w:spacing w:after="57"/>
      <w:ind w:right="0" w:firstLine="0" w:left="2268"/>
    </w:pPr>
  </w:style>
  <w:style w:type="paragraph" w:styleId="835">
    <w:name w:val="TOC Heading"/>
    <w:uiPriority w:val="39"/>
    <w:unhideWhenUsed/>
    <w:pPr>
      <w:pBdr/>
      <w:spacing/>
      <w:ind/>
    </w:pPr>
  </w:style>
  <w:style w:type="paragraph" w:styleId="836">
    <w:name w:val="table of figures"/>
    <w:basedOn w:val="837"/>
    <w:next w:val="837"/>
    <w:uiPriority w:val="99"/>
    <w:unhideWhenUsed/>
    <w:pPr>
      <w:pBdr/>
      <w:spacing w:after="0" w:afterAutospacing="0"/>
      <w:ind/>
    </w:pPr>
  </w:style>
  <w:style w:type="paragraph" w:styleId="837" w:default="1">
    <w:name w:val="Normal"/>
    <w:qFormat/>
    <w:pPr>
      <w:pBdr/>
      <w:spacing/>
      <w:ind/>
    </w:pPr>
    <w:rPr>
      <w:sz w:val="24"/>
      <w:szCs w:val="24"/>
    </w:rPr>
  </w:style>
  <w:style w:type="paragraph" w:styleId="838">
    <w:name w:val="Heading 1"/>
    <w:basedOn w:val="837"/>
    <w:next w:val="837"/>
    <w:qFormat/>
    <w:pPr>
      <w:keepNext w:val="true"/>
      <w:pBdr/>
      <w:spacing/>
      <w:ind/>
      <w:outlineLvl w:val="0"/>
    </w:pPr>
    <w:rPr>
      <w:b/>
      <w:bCs/>
    </w:rPr>
  </w:style>
  <w:style w:type="paragraph" w:styleId="839">
    <w:name w:val="Heading 2"/>
    <w:basedOn w:val="837"/>
    <w:next w:val="837"/>
    <w:qFormat/>
    <w:pPr>
      <w:keepNext w:val="true"/>
      <w:pBdr/>
      <w:spacing/>
      <w:ind/>
      <w:jc w:val="center"/>
      <w:outlineLvl w:val="1"/>
    </w:pPr>
    <w:rPr>
      <w:b/>
      <w:bCs/>
    </w:rPr>
  </w:style>
  <w:style w:type="paragraph" w:styleId="840">
    <w:name w:val="Heading 3"/>
    <w:basedOn w:val="837"/>
    <w:next w:val="837"/>
    <w:qFormat/>
    <w:pPr>
      <w:keepNext w:val="true"/>
      <w:pBdr/>
      <w:spacing/>
      <w:ind w:firstLine="708" w:left="1416"/>
      <w:outlineLvl w:val="2"/>
    </w:pPr>
    <w:rPr>
      <w:b/>
      <w:bCs/>
      <w:sz w:val="36"/>
    </w:rPr>
  </w:style>
  <w:style w:type="character" w:styleId="841" w:default="1">
    <w:name w:val="Default Paragraph Font"/>
    <w:semiHidden/>
    <w:pPr>
      <w:pBdr/>
      <w:spacing/>
      <w:ind/>
    </w:pPr>
  </w:style>
  <w:style w:type="table" w:styleId="842" w:default="1">
    <w:name w:val="Normal Table"/>
    <w:semiHidden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3" w:default="1">
    <w:name w:val="No List"/>
    <w:semiHidden/>
    <w:pPr>
      <w:pBdr/>
      <w:spacing/>
      <w:ind/>
    </w:pPr>
  </w:style>
  <w:style w:type="paragraph" w:styleId="844">
    <w:name w:val="Body Text"/>
    <w:basedOn w:val="837"/>
    <w:pPr>
      <w:pBdr/>
      <w:spacing/>
      <w:ind/>
    </w:pPr>
    <w:rPr>
      <w:szCs w:val="20"/>
    </w:rPr>
  </w:style>
  <w:style w:type="paragraph" w:styleId="845">
    <w:name w:val="Body Text 2"/>
    <w:basedOn w:val="837"/>
    <w:pPr>
      <w:pBdr/>
      <w:spacing/>
      <w:ind/>
    </w:pPr>
    <w:rPr>
      <w:sz w:val="20"/>
    </w:rPr>
  </w:style>
  <w:style w:type="paragraph" w:styleId="846">
    <w:name w:val="Balloon Text"/>
    <w:basedOn w:val="837"/>
    <w:semiHidden/>
    <w:pPr>
      <w:pBdr/>
      <w:spacing/>
      <w:ind/>
    </w:pPr>
    <w:rPr>
      <w:rFonts w:ascii="Tahoma" w:hAnsi="Tahoma" w:cs="Tahoma"/>
      <w:sz w:val="16"/>
      <w:szCs w:val="16"/>
    </w:rPr>
  </w:style>
  <w:style w:type="table" w:styleId="847">
    <w:name w:val="Table Grid"/>
    <w:basedOn w:val="842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8">
    <w:name w:val="Strong"/>
    <w:uiPriority w:val="22"/>
    <w:qFormat/>
    <w:pPr>
      <w:pBdr/>
      <w:spacing/>
      <w:ind/>
    </w:pPr>
    <w:rPr>
      <w:b/>
      <w:bCs/>
    </w:rPr>
  </w:style>
  <w:style w:type="character" w:styleId="849" w:customStyle="1">
    <w:name w:val="address"/>
    <w:pPr>
      <w:pBdr/>
      <w:spacing/>
      <w:ind/>
    </w:pPr>
  </w:style>
  <w:style w:type="paragraph" w:styleId="850">
    <w:name w:val="Title"/>
    <w:basedOn w:val="837"/>
    <w:link w:val="851"/>
    <w:qFormat/>
    <w:pPr>
      <w:pBdr/>
      <w:spacing/>
      <w:ind/>
      <w:jc w:val="center"/>
    </w:pPr>
    <w:rPr>
      <w:rFonts w:ascii="Arial" w:hAnsi="Arial"/>
      <w:smallCaps/>
      <w:sz w:val="28"/>
      <w:szCs w:val="20"/>
    </w:rPr>
  </w:style>
  <w:style w:type="character" w:styleId="851" w:customStyle="1">
    <w:name w:val="Název Char"/>
    <w:link w:val="850"/>
    <w:pPr>
      <w:pBdr/>
      <w:spacing/>
      <w:ind/>
    </w:pPr>
    <w:rPr>
      <w:rFonts w:ascii="Arial" w:hAnsi="Arial"/>
      <w:smallCaps/>
      <w:sz w:val="28"/>
    </w:rPr>
  </w:style>
  <w:style w:type="paragraph" w:styleId="852">
    <w:name w:val="List Paragraph"/>
    <w:basedOn w:val="837"/>
    <w:uiPriority w:val="34"/>
    <w:qFormat/>
    <w:pPr>
      <w:pBdr/>
      <w:spacing/>
      <w:ind w:left="720"/>
      <w:contextualSpacing w:val="true"/>
    </w:pPr>
    <w:rPr>
      <w:rFonts w:ascii="Arial" w:hAnsi="Arial"/>
      <w:i/>
      <w:sz w:val="22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bin"/><Relationship Id="rId12" Type="http://schemas.openxmlformats.org/officeDocument/2006/relationships/image" Target="media/image2.png"/><Relationship Id="rId13" Type="http://schemas.openxmlformats.org/officeDocument/2006/relationships/oleObject" Target="embeddings/oleObject2.bin"/><Relationship Id="rId14" Type="http://schemas.openxmlformats.org/officeDocument/2006/relationships/hyperlink" Target="http://www.modrovic.cz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1A07-52DD-4B4C-A6BB-53EE45CF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ompany>AutoCont OnLine, a.s.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letní tábor</dc:title>
  <dc:subject/>
  <dc:creator/>
  <cp:keywords/>
  <dc:description/>
  <cp:revision>4</cp:revision>
  <dcterms:created xsi:type="dcterms:W3CDTF">2022-01-04T20:57:00Z</dcterms:created>
  <dcterms:modified xsi:type="dcterms:W3CDTF">2024-01-07T13:52:42Z</dcterms:modified>
</cp:coreProperties>
</file>